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77CE9" w14:textId="77777777" w:rsidR="00EA3E70" w:rsidRDefault="00000000">
      <w:pPr>
        <w:sectPr w:rsidR="00EA3E70">
          <w:type w:val="continuous"/>
          <w:pgSz w:w="11900" w:h="16840"/>
          <w:pgMar w:top="0" w:right="0" w:bottom="0" w:left="0" w:header="0" w:footer="0" w:gutter="0"/>
          <w:cols w:space="708"/>
        </w:sectPr>
      </w:pPr>
      <w:r>
        <w:rPr>
          <w:noProof/>
        </w:rPr>
        <w:drawing>
          <wp:anchor distT="0" distB="0" distL="114300" distR="114300" simplePos="0" relativeHeight="251654144" behindDoc="1" locked="0" layoutInCell="0" allowOverlap="1" wp14:anchorId="252AD3B3" wp14:editId="7708390A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92FBC55" w14:textId="77777777" w:rsidR="00EA3E70" w:rsidRDefault="00000000">
      <w:pPr>
        <w:sectPr w:rsidR="00EA3E70">
          <w:pgSz w:w="11900" w:h="16840"/>
          <w:pgMar w:top="0" w:right="0" w:bottom="0" w:left="0" w:header="0" w:footer="0" w:gutter="0"/>
          <w:cols w:space="708"/>
        </w:sectPr>
      </w:pPr>
      <w:r>
        <w:rPr>
          <w:noProof/>
        </w:rPr>
        <w:lastRenderedPageBreak/>
        <w:drawing>
          <wp:anchor distT="0" distB="0" distL="114300" distR="114300" simplePos="0" relativeHeight="251655168" behindDoc="1" locked="0" layoutInCell="0" allowOverlap="1" wp14:anchorId="11812B9F" wp14:editId="2373375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758B982" w14:textId="77777777" w:rsidR="00EA3E70" w:rsidRDefault="00000000">
      <w:pPr>
        <w:sectPr w:rsidR="00EA3E70">
          <w:pgSz w:w="11900" w:h="16840"/>
          <w:pgMar w:top="0" w:right="0" w:bottom="0" w:left="0" w:header="0" w:footer="0" w:gutter="0"/>
          <w:cols w:space="708"/>
        </w:sectPr>
      </w:pPr>
      <w:r>
        <w:rPr>
          <w:noProof/>
        </w:rPr>
        <w:lastRenderedPageBreak/>
        <w:drawing>
          <wp:anchor distT="0" distB="0" distL="114300" distR="114300" simplePos="0" relativeHeight="251656192" behindDoc="1" locked="0" layoutInCell="0" allowOverlap="1" wp14:anchorId="161E2659" wp14:editId="1DB1EAD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1D185A6" w14:textId="77777777" w:rsidR="00EA3E70" w:rsidRDefault="00000000">
      <w:pPr>
        <w:sectPr w:rsidR="00EA3E70">
          <w:pgSz w:w="11900" w:h="16840"/>
          <w:pgMar w:top="0" w:right="0" w:bottom="0" w:left="0" w:header="0" w:footer="0" w:gutter="0"/>
          <w:cols w:space="708"/>
        </w:sectPr>
      </w:pPr>
      <w:r>
        <w:rPr>
          <w:noProof/>
        </w:rPr>
        <w:lastRenderedPageBreak/>
        <w:drawing>
          <wp:anchor distT="0" distB="0" distL="114300" distR="114300" simplePos="0" relativeHeight="251657216" behindDoc="1" locked="0" layoutInCell="0" allowOverlap="1" wp14:anchorId="4D8B1106" wp14:editId="6B18E1A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E00E77A" w14:textId="77777777" w:rsidR="00EA3E70" w:rsidRDefault="00000000">
      <w:pPr>
        <w:sectPr w:rsidR="00EA3E70">
          <w:pgSz w:w="11900" w:h="16840"/>
          <w:pgMar w:top="0" w:right="0" w:bottom="0" w:left="0" w:header="0" w:footer="0" w:gutter="0"/>
          <w:cols w:space="708"/>
        </w:sectPr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0" allowOverlap="1" wp14:anchorId="3494BE26" wp14:editId="4922D508">
            <wp:simplePos x="0" y="0"/>
            <wp:positionH relativeFrom="page">
              <wp:posOffset>-285953</wp:posOffset>
            </wp:positionH>
            <wp:positionV relativeFrom="page">
              <wp:posOffset>0</wp:posOffset>
            </wp:positionV>
            <wp:extent cx="7556500" cy="10693400"/>
            <wp:effectExtent l="0" t="0" r="635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3BD19AC" w14:textId="77777777" w:rsidR="00EA3E70" w:rsidRDefault="00000000">
      <w:pPr>
        <w:sectPr w:rsidR="00EA3E70">
          <w:pgSz w:w="11900" w:h="16840"/>
          <w:pgMar w:top="0" w:right="0" w:bottom="0" w:left="0" w:header="0" w:footer="0" w:gutter="0"/>
          <w:cols w:space="708"/>
        </w:sect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0" allowOverlap="1" wp14:anchorId="08AAE59F" wp14:editId="073B157D">
            <wp:simplePos x="0" y="0"/>
            <wp:positionH relativeFrom="page">
              <wp:posOffset>-447878</wp:posOffset>
            </wp:positionH>
            <wp:positionV relativeFrom="page">
              <wp:posOffset>19685</wp:posOffset>
            </wp:positionV>
            <wp:extent cx="7556500" cy="10693400"/>
            <wp:effectExtent l="0" t="0" r="6350" b="0"/>
            <wp:wrapNone/>
            <wp:docPr id="11" name="drawingObject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88ED0F8" w14:textId="77777777" w:rsidR="00EA3E70" w:rsidRDefault="00000000">
      <w:pPr>
        <w:sectPr w:rsidR="00EA3E70">
          <w:pgSz w:w="11900" w:h="16840"/>
          <w:pgMar w:top="0" w:right="0" w:bottom="0" w:left="0" w:header="0" w:footer="0" w:gutter="0"/>
          <w:cols w:space="708"/>
        </w:sect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0" allowOverlap="1" wp14:anchorId="39C5F543" wp14:editId="41FB8248">
            <wp:simplePos x="0" y="0"/>
            <wp:positionH relativeFrom="page">
              <wp:posOffset>-314122</wp:posOffset>
            </wp:positionH>
            <wp:positionV relativeFrom="page">
              <wp:posOffset>0</wp:posOffset>
            </wp:positionV>
            <wp:extent cx="7556500" cy="10693400"/>
            <wp:effectExtent l="0" t="0" r="6350" b="0"/>
            <wp:wrapNone/>
            <wp:docPr id="13" name="drawingObject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C490EF0" w14:textId="4157DC13" w:rsidR="008E0669" w:rsidRDefault="008E0669">
      <w:r>
        <w:rPr>
          <w:noProof/>
        </w:rPr>
        <w:lastRenderedPageBreak/>
        <w:drawing>
          <wp:anchor distT="0" distB="0" distL="114300" distR="114300" simplePos="0" relativeHeight="251656704" behindDoc="1" locked="0" layoutInCell="0" allowOverlap="1" wp14:anchorId="231E0352" wp14:editId="5042762F">
            <wp:simplePos x="0" y="0"/>
            <wp:positionH relativeFrom="page">
              <wp:posOffset>-262647</wp:posOffset>
            </wp:positionH>
            <wp:positionV relativeFrom="page">
              <wp:posOffset>-38601</wp:posOffset>
            </wp:positionV>
            <wp:extent cx="7587304" cy="9493521"/>
            <wp:effectExtent l="0" t="0" r="0" b="0"/>
            <wp:wrapNone/>
            <wp:docPr id="15" name="drawingObject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7587304" cy="94935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360798" w14:textId="016BD136" w:rsidR="008E0669" w:rsidRDefault="008E0669"/>
    <w:p w14:paraId="342FC7A2" w14:textId="480FE3FE" w:rsidR="008E0669" w:rsidRDefault="008E0669"/>
    <w:p w14:paraId="32E09654" w14:textId="2BDA3646" w:rsidR="008E0669" w:rsidRDefault="008E0669"/>
    <w:p w14:paraId="61E42F12" w14:textId="63E38B72" w:rsidR="008E0669" w:rsidRDefault="008E0669">
      <w:pPr>
        <w:rPr>
          <w:noProof/>
        </w:rPr>
      </w:pPr>
    </w:p>
    <w:p w14:paraId="2367D246" w14:textId="31D60E8B" w:rsidR="008E0669" w:rsidRDefault="008E0669">
      <w:pPr>
        <w:rPr>
          <w:noProof/>
        </w:rPr>
      </w:pPr>
    </w:p>
    <w:p w14:paraId="062152BF" w14:textId="77777777" w:rsidR="008E0669" w:rsidRDefault="008E0669">
      <w:pPr>
        <w:rPr>
          <w:noProof/>
        </w:rPr>
      </w:pPr>
    </w:p>
    <w:p w14:paraId="35324363" w14:textId="0DBAB7E5" w:rsidR="008E0669" w:rsidRDefault="008E0669">
      <w:pPr>
        <w:rPr>
          <w:noProof/>
        </w:rPr>
      </w:pPr>
    </w:p>
    <w:p w14:paraId="6AB4FA71" w14:textId="77777777" w:rsidR="008E0669" w:rsidRDefault="008E0669">
      <w:pPr>
        <w:rPr>
          <w:noProof/>
        </w:rPr>
      </w:pPr>
    </w:p>
    <w:p w14:paraId="4C74A1D3" w14:textId="7F8470F4" w:rsidR="008E0669" w:rsidRDefault="008E0669">
      <w:pPr>
        <w:rPr>
          <w:noProof/>
        </w:rPr>
      </w:pPr>
    </w:p>
    <w:p w14:paraId="582D15EC" w14:textId="77777777" w:rsidR="008E0669" w:rsidRDefault="008E0669">
      <w:pPr>
        <w:rPr>
          <w:noProof/>
        </w:rPr>
      </w:pPr>
    </w:p>
    <w:p w14:paraId="566066EA" w14:textId="61C3D1F6" w:rsidR="008E0669" w:rsidRDefault="008E0669">
      <w:pPr>
        <w:rPr>
          <w:noProof/>
        </w:rPr>
      </w:pPr>
    </w:p>
    <w:p w14:paraId="2F217093" w14:textId="621456EE" w:rsidR="008E0669" w:rsidRDefault="008E0669">
      <w:pPr>
        <w:rPr>
          <w:noProof/>
        </w:rPr>
      </w:pPr>
    </w:p>
    <w:p w14:paraId="63699C98" w14:textId="1799B779" w:rsidR="008E0669" w:rsidRDefault="008E0669">
      <w:pPr>
        <w:rPr>
          <w:noProof/>
        </w:rPr>
      </w:pPr>
    </w:p>
    <w:p w14:paraId="2B938366" w14:textId="7595415E" w:rsidR="008E0669" w:rsidRDefault="008E0669">
      <w:pPr>
        <w:rPr>
          <w:noProof/>
        </w:rPr>
      </w:pPr>
    </w:p>
    <w:p w14:paraId="798CBF6F" w14:textId="2166ACD0" w:rsidR="008E0669" w:rsidRDefault="008E0669">
      <w:pPr>
        <w:rPr>
          <w:noProof/>
        </w:rPr>
      </w:pPr>
    </w:p>
    <w:p w14:paraId="33A6E71A" w14:textId="77777777" w:rsidR="008E0669" w:rsidRDefault="008E0669">
      <w:pPr>
        <w:rPr>
          <w:noProof/>
        </w:rPr>
      </w:pPr>
    </w:p>
    <w:p w14:paraId="0B90AA88" w14:textId="77777777" w:rsidR="008E0669" w:rsidRDefault="008E0669">
      <w:pPr>
        <w:rPr>
          <w:noProof/>
        </w:rPr>
      </w:pPr>
    </w:p>
    <w:p w14:paraId="18B53D18" w14:textId="6CEEE3A7" w:rsidR="008E0669" w:rsidRDefault="008E0669">
      <w:pPr>
        <w:rPr>
          <w:noProof/>
        </w:rPr>
      </w:pPr>
    </w:p>
    <w:p w14:paraId="135E682D" w14:textId="29715B6D" w:rsidR="008E0669" w:rsidRDefault="008E0669">
      <w:pPr>
        <w:rPr>
          <w:noProof/>
        </w:rPr>
      </w:pPr>
    </w:p>
    <w:p w14:paraId="52B97308" w14:textId="1D2AE9D2" w:rsidR="008E0669" w:rsidRDefault="008E0669">
      <w:pPr>
        <w:rPr>
          <w:noProof/>
        </w:rPr>
      </w:pPr>
    </w:p>
    <w:p w14:paraId="31B5FF3B" w14:textId="1AB8A45D" w:rsidR="008E0669" w:rsidRDefault="008E0669">
      <w:pPr>
        <w:rPr>
          <w:noProof/>
        </w:rPr>
      </w:pPr>
    </w:p>
    <w:p w14:paraId="4CBDBD43" w14:textId="76796B8E" w:rsidR="008E0669" w:rsidRDefault="008E0669">
      <w:pPr>
        <w:rPr>
          <w:noProof/>
        </w:rPr>
      </w:pPr>
    </w:p>
    <w:p w14:paraId="30CA6EDE" w14:textId="1B406077" w:rsidR="008E0669" w:rsidRDefault="008E0669">
      <w:pPr>
        <w:rPr>
          <w:noProof/>
        </w:rPr>
      </w:pPr>
    </w:p>
    <w:p w14:paraId="24F12E50" w14:textId="77777777" w:rsidR="008E0669" w:rsidRDefault="008E0669">
      <w:pPr>
        <w:rPr>
          <w:noProof/>
        </w:rPr>
      </w:pPr>
    </w:p>
    <w:p w14:paraId="01137C38" w14:textId="4FE13D02" w:rsidR="008E0669" w:rsidRDefault="008E0669">
      <w:pPr>
        <w:rPr>
          <w:noProof/>
        </w:rPr>
      </w:pPr>
    </w:p>
    <w:p w14:paraId="5445A7DF" w14:textId="77777777" w:rsidR="008E0669" w:rsidRDefault="008E0669">
      <w:pPr>
        <w:rPr>
          <w:noProof/>
        </w:rPr>
      </w:pPr>
    </w:p>
    <w:p w14:paraId="0BA19241" w14:textId="7F321AE9" w:rsidR="008E0669" w:rsidRDefault="008E0669">
      <w:pPr>
        <w:rPr>
          <w:noProof/>
        </w:rPr>
      </w:pPr>
    </w:p>
    <w:p w14:paraId="21DEF94B" w14:textId="77777777" w:rsidR="008E0669" w:rsidRDefault="008E0669">
      <w:pPr>
        <w:rPr>
          <w:noProof/>
        </w:rPr>
      </w:pPr>
    </w:p>
    <w:p w14:paraId="00E4F367" w14:textId="15C54D84" w:rsidR="008E0669" w:rsidRDefault="008E0669">
      <w:pPr>
        <w:rPr>
          <w:noProof/>
        </w:rPr>
      </w:pPr>
    </w:p>
    <w:p w14:paraId="2BB6E6AE" w14:textId="77777777" w:rsidR="008E0669" w:rsidRDefault="008E0669">
      <w:pPr>
        <w:rPr>
          <w:noProof/>
        </w:rPr>
      </w:pPr>
    </w:p>
    <w:p w14:paraId="2EFE0A9E" w14:textId="75F2FF92" w:rsidR="008E0669" w:rsidRDefault="008E0669">
      <w:pPr>
        <w:rPr>
          <w:noProof/>
        </w:rPr>
      </w:pPr>
    </w:p>
    <w:p w14:paraId="4B6B0446" w14:textId="77777777" w:rsidR="008E0669" w:rsidRDefault="008E0669">
      <w:pPr>
        <w:rPr>
          <w:noProof/>
        </w:rPr>
      </w:pPr>
    </w:p>
    <w:p w14:paraId="1D7BD2FE" w14:textId="77777777" w:rsidR="008E0669" w:rsidRDefault="008E0669">
      <w:pPr>
        <w:rPr>
          <w:noProof/>
        </w:rPr>
      </w:pPr>
    </w:p>
    <w:p w14:paraId="45B9DA4F" w14:textId="2B57BE65" w:rsidR="008E0669" w:rsidRDefault="008E0669">
      <w:pPr>
        <w:rPr>
          <w:noProof/>
        </w:rPr>
      </w:pPr>
    </w:p>
    <w:p w14:paraId="35E71306" w14:textId="77777777" w:rsidR="008E0669" w:rsidRDefault="008E0669">
      <w:pPr>
        <w:rPr>
          <w:noProof/>
        </w:rPr>
      </w:pPr>
    </w:p>
    <w:p w14:paraId="11A260C2" w14:textId="77777777" w:rsidR="008E0669" w:rsidRDefault="008E0669">
      <w:pPr>
        <w:rPr>
          <w:noProof/>
        </w:rPr>
      </w:pPr>
    </w:p>
    <w:p w14:paraId="090CEFE1" w14:textId="473AD8B1" w:rsidR="008E0669" w:rsidRDefault="008E0669">
      <w:pPr>
        <w:rPr>
          <w:noProof/>
        </w:rPr>
      </w:pPr>
    </w:p>
    <w:p w14:paraId="5A9EF0EC" w14:textId="77777777" w:rsidR="008E0669" w:rsidRDefault="008E0669">
      <w:pPr>
        <w:rPr>
          <w:noProof/>
        </w:rPr>
      </w:pPr>
    </w:p>
    <w:p w14:paraId="348E6443" w14:textId="77777777" w:rsidR="008E0669" w:rsidRDefault="008E0669">
      <w:pPr>
        <w:rPr>
          <w:noProof/>
        </w:rPr>
      </w:pPr>
    </w:p>
    <w:p w14:paraId="55592B5A" w14:textId="01B5829C" w:rsidR="008E0669" w:rsidRDefault="008E0669">
      <w:pPr>
        <w:rPr>
          <w:noProof/>
        </w:rPr>
      </w:pPr>
    </w:p>
    <w:p w14:paraId="49831714" w14:textId="77777777" w:rsidR="008E0669" w:rsidRDefault="008E0669">
      <w:pPr>
        <w:rPr>
          <w:noProof/>
        </w:rPr>
      </w:pPr>
    </w:p>
    <w:p w14:paraId="7410348C" w14:textId="77777777" w:rsidR="008E0669" w:rsidRDefault="008E0669">
      <w:pPr>
        <w:rPr>
          <w:noProof/>
        </w:rPr>
      </w:pPr>
    </w:p>
    <w:p w14:paraId="6070AC7A" w14:textId="31B3BCF2" w:rsidR="008E0669" w:rsidRDefault="008E0669">
      <w:pPr>
        <w:rPr>
          <w:noProof/>
        </w:rPr>
      </w:pPr>
    </w:p>
    <w:p w14:paraId="53879289" w14:textId="0D434CA2" w:rsidR="008E0669" w:rsidRDefault="008E0669">
      <w:pPr>
        <w:rPr>
          <w:noProof/>
        </w:rPr>
      </w:pPr>
    </w:p>
    <w:p w14:paraId="05562C4E" w14:textId="3EB10C9D" w:rsidR="008E0669" w:rsidRDefault="008E0669">
      <w:pPr>
        <w:rPr>
          <w:noProof/>
        </w:rPr>
      </w:pPr>
    </w:p>
    <w:p w14:paraId="33B66D8E" w14:textId="48B3D24B" w:rsidR="008E0669" w:rsidRDefault="008E0669">
      <w:pPr>
        <w:rPr>
          <w:noProof/>
        </w:rPr>
      </w:pPr>
    </w:p>
    <w:p w14:paraId="236B55C8" w14:textId="5B0A25F4" w:rsidR="008E0669" w:rsidRDefault="008E0669">
      <w:pPr>
        <w:rPr>
          <w:noProof/>
        </w:rPr>
      </w:pPr>
    </w:p>
    <w:p w14:paraId="47A55D13" w14:textId="77777777" w:rsidR="008E0669" w:rsidRDefault="008E0669">
      <w:pPr>
        <w:rPr>
          <w:noProof/>
        </w:rPr>
      </w:pPr>
    </w:p>
    <w:p w14:paraId="7E0CF697" w14:textId="77777777" w:rsidR="008E0669" w:rsidRDefault="008E0669">
      <w:pPr>
        <w:rPr>
          <w:noProof/>
        </w:rPr>
      </w:pPr>
    </w:p>
    <w:p w14:paraId="514D9B40" w14:textId="77777777" w:rsidR="008E0669" w:rsidRDefault="008E0669">
      <w:pPr>
        <w:rPr>
          <w:noProof/>
        </w:rPr>
      </w:pPr>
    </w:p>
    <w:p w14:paraId="10DEBB8D" w14:textId="77777777" w:rsidR="008E0669" w:rsidRDefault="008E0669">
      <w:pPr>
        <w:rPr>
          <w:noProof/>
        </w:rPr>
      </w:pPr>
    </w:p>
    <w:p w14:paraId="31F30384" w14:textId="77777777" w:rsidR="008E0669" w:rsidRDefault="008E0669">
      <w:pPr>
        <w:rPr>
          <w:noProof/>
        </w:rPr>
      </w:pPr>
    </w:p>
    <w:p w14:paraId="2B5D7C04" w14:textId="77777777" w:rsidR="008E0669" w:rsidRDefault="008E0669">
      <w:pPr>
        <w:rPr>
          <w:noProof/>
        </w:rPr>
      </w:pPr>
    </w:p>
    <w:p w14:paraId="7FEE7538" w14:textId="77777777" w:rsidR="008E0669" w:rsidRDefault="008E0669">
      <w:pPr>
        <w:rPr>
          <w:noProof/>
        </w:rPr>
      </w:pPr>
    </w:p>
    <w:p w14:paraId="00B1EA64" w14:textId="77777777" w:rsidR="008E0669" w:rsidRDefault="008E0669" w:rsidP="008E0669">
      <w:pPr>
        <w:pStyle w:val="BodyText"/>
        <w:ind w:left="870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63678C5" wp14:editId="62C3F575">
            <wp:extent cx="985565" cy="338327"/>
            <wp:effectExtent l="0" t="0" r="0" b="0"/>
            <wp:docPr id="718040336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5565" cy="338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5991D4" w14:textId="77777777" w:rsidR="008E0669" w:rsidRDefault="008E0669" w:rsidP="008E0669">
      <w:pPr>
        <w:pStyle w:val="BodyText"/>
        <w:spacing w:before="145"/>
        <w:rPr>
          <w:rFonts w:ascii="Times New Roman"/>
          <w:sz w:val="20"/>
        </w:rPr>
      </w:pPr>
    </w:p>
    <w:p w14:paraId="103C2F89" w14:textId="77777777" w:rsidR="008E0669" w:rsidRDefault="008E0669" w:rsidP="008E0669">
      <w:pPr>
        <w:pStyle w:val="BodyText"/>
        <w:rPr>
          <w:rFonts w:ascii="Times New Roman"/>
          <w:sz w:val="20"/>
        </w:rPr>
        <w:sectPr w:rsidR="008E0669" w:rsidSect="008E0669">
          <w:pgSz w:w="11910" w:h="16840"/>
          <w:pgMar w:top="740" w:right="850" w:bottom="280" w:left="708" w:header="720" w:footer="720" w:gutter="0"/>
          <w:cols w:space="720"/>
        </w:sectPr>
      </w:pPr>
      <w:bookmarkStart w:id="0" w:name="KLWLJJ00"/>
      <w:bookmarkStart w:id="1" w:name="Brinkworth_Parish_Council_BY_EMAIL_"/>
      <w:bookmarkStart w:id="2" w:name="108"/>
      <w:bookmarkEnd w:id="0"/>
      <w:bookmarkEnd w:id="1"/>
      <w:bookmarkEnd w:id="2"/>
    </w:p>
    <w:p w14:paraId="6FF8531D" w14:textId="77777777" w:rsidR="008E0669" w:rsidRDefault="008E0669" w:rsidP="008E0669">
      <w:pPr>
        <w:pStyle w:val="BodyText"/>
        <w:spacing w:before="100"/>
        <w:ind w:left="231" w:right="38"/>
      </w:pPr>
      <w:r>
        <w:t>BY</w:t>
      </w:r>
      <w:r>
        <w:rPr>
          <w:spacing w:val="-19"/>
        </w:rPr>
        <w:t xml:space="preserve"> </w:t>
      </w:r>
      <w:r>
        <w:t>EMAIL</w:t>
      </w:r>
    </w:p>
    <w:p w14:paraId="24997028" w14:textId="77777777" w:rsidR="008E0669" w:rsidRDefault="008E0669" w:rsidP="008E0669">
      <w:pPr>
        <w:pStyle w:val="Heading2"/>
        <w:spacing w:before="100"/>
      </w:pPr>
      <w:r>
        <w:rPr>
          <w:b w:val="0"/>
        </w:rPr>
        <w:br w:type="column"/>
      </w:r>
      <w:r>
        <w:rPr>
          <w:color w:val="003693"/>
          <w:spacing w:val="-4"/>
        </w:rPr>
        <w:t>DDI:</w:t>
      </w:r>
    </w:p>
    <w:p w14:paraId="2D70624F" w14:textId="77777777" w:rsidR="008E0669" w:rsidRDefault="008E0669" w:rsidP="008E0669">
      <w:pPr>
        <w:pStyle w:val="BodyText"/>
        <w:spacing w:before="65"/>
        <w:ind w:left="231"/>
      </w:pPr>
      <w:r>
        <w:rPr>
          <w:spacing w:val="-4"/>
        </w:rPr>
        <w:t>+44</w:t>
      </w:r>
      <w:r>
        <w:rPr>
          <w:spacing w:val="-16"/>
        </w:rPr>
        <w:t xml:space="preserve"> </w:t>
      </w:r>
      <w:r>
        <w:rPr>
          <w:spacing w:val="-4"/>
        </w:rPr>
        <w:t>(0)20</w:t>
      </w:r>
      <w:r>
        <w:rPr>
          <w:spacing w:val="-18"/>
        </w:rPr>
        <w:t xml:space="preserve"> </w:t>
      </w:r>
      <w:r>
        <w:rPr>
          <w:spacing w:val="-4"/>
        </w:rPr>
        <w:t>7516</w:t>
      </w:r>
      <w:r>
        <w:rPr>
          <w:spacing w:val="-16"/>
        </w:rPr>
        <w:t xml:space="preserve"> </w:t>
      </w:r>
      <w:r>
        <w:rPr>
          <w:spacing w:val="-4"/>
        </w:rPr>
        <w:t>2200</w:t>
      </w:r>
    </w:p>
    <w:p w14:paraId="4B7837E1" w14:textId="77777777" w:rsidR="008E0669" w:rsidRDefault="008E0669" w:rsidP="008E0669">
      <w:pPr>
        <w:spacing w:before="68" w:line="304" w:lineRule="auto"/>
        <w:ind w:left="231" w:right="1055"/>
        <w:rPr>
          <w:b/>
          <w:sz w:val="21"/>
        </w:rPr>
      </w:pPr>
      <w:r>
        <w:rPr>
          <w:b/>
          <w:color w:val="003693"/>
          <w:spacing w:val="-2"/>
          <w:sz w:val="21"/>
        </w:rPr>
        <w:t xml:space="preserve">Email: </w:t>
      </w:r>
      <w:hyperlink r:id="rId14">
        <w:r>
          <w:rPr>
            <w:spacing w:val="-2"/>
            <w:sz w:val="21"/>
          </w:rPr>
          <w:t>sba@pkf-l.com</w:t>
        </w:r>
      </w:hyperlink>
      <w:r>
        <w:rPr>
          <w:spacing w:val="-2"/>
          <w:sz w:val="21"/>
        </w:rPr>
        <w:t xml:space="preserve"> </w:t>
      </w:r>
      <w:r>
        <w:rPr>
          <w:b/>
          <w:color w:val="003693"/>
          <w:spacing w:val="-2"/>
          <w:sz w:val="21"/>
        </w:rPr>
        <w:t>Date:</w:t>
      </w:r>
    </w:p>
    <w:p w14:paraId="5E04A201" w14:textId="77777777" w:rsidR="008E0669" w:rsidRDefault="008E0669" w:rsidP="008E0669">
      <w:pPr>
        <w:pStyle w:val="BodyText"/>
        <w:ind w:left="231"/>
      </w:pPr>
      <w:r>
        <w:rPr>
          <w:spacing w:val="-4"/>
        </w:rPr>
        <w:t>15</w:t>
      </w:r>
      <w:r>
        <w:rPr>
          <w:spacing w:val="-16"/>
        </w:rPr>
        <w:t xml:space="preserve"> </w:t>
      </w:r>
      <w:r>
        <w:rPr>
          <w:spacing w:val="-4"/>
        </w:rPr>
        <w:t>September</w:t>
      </w:r>
      <w:r>
        <w:rPr>
          <w:spacing w:val="-16"/>
        </w:rPr>
        <w:t xml:space="preserve"> </w:t>
      </w:r>
      <w:r>
        <w:rPr>
          <w:spacing w:val="-4"/>
        </w:rPr>
        <w:t>2025</w:t>
      </w:r>
    </w:p>
    <w:p w14:paraId="72C7F673" w14:textId="77777777" w:rsidR="008E0669" w:rsidRDefault="008E0669" w:rsidP="008E0669">
      <w:pPr>
        <w:spacing w:before="66" w:line="304" w:lineRule="auto"/>
        <w:ind w:left="231" w:right="1306" w:firstLine="42"/>
        <w:rPr>
          <w:sz w:val="21"/>
        </w:rPr>
      </w:pPr>
      <w:r>
        <w:rPr>
          <w:b/>
          <w:color w:val="003693"/>
          <w:sz w:val="21"/>
        </w:rPr>
        <w:t>Our</w:t>
      </w:r>
      <w:r>
        <w:rPr>
          <w:b/>
          <w:color w:val="003693"/>
          <w:spacing w:val="-17"/>
          <w:sz w:val="21"/>
        </w:rPr>
        <w:t xml:space="preserve"> </w:t>
      </w:r>
      <w:r>
        <w:rPr>
          <w:b/>
          <w:color w:val="003693"/>
          <w:sz w:val="21"/>
        </w:rPr>
        <w:t xml:space="preserve">Ref: </w:t>
      </w:r>
      <w:r>
        <w:rPr>
          <w:spacing w:val="-2"/>
          <w:sz w:val="21"/>
        </w:rPr>
        <w:t xml:space="preserve">WI0031 </w:t>
      </w:r>
      <w:r>
        <w:rPr>
          <w:b/>
          <w:color w:val="003693"/>
          <w:spacing w:val="-4"/>
          <w:sz w:val="21"/>
        </w:rPr>
        <w:t>SAAA</w:t>
      </w:r>
      <w:r>
        <w:rPr>
          <w:b/>
          <w:color w:val="003693"/>
          <w:spacing w:val="-25"/>
          <w:sz w:val="21"/>
        </w:rPr>
        <w:t xml:space="preserve"> </w:t>
      </w:r>
      <w:r>
        <w:rPr>
          <w:b/>
          <w:color w:val="003693"/>
          <w:spacing w:val="-4"/>
          <w:sz w:val="21"/>
        </w:rPr>
        <w:t xml:space="preserve">Ref: </w:t>
      </w:r>
      <w:r>
        <w:rPr>
          <w:color w:val="404040"/>
          <w:spacing w:val="-2"/>
          <w:sz w:val="21"/>
        </w:rPr>
        <w:t>SB01305</w:t>
      </w:r>
    </w:p>
    <w:p w14:paraId="7C467DCE" w14:textId="77777777" w:rsidR="008E0669" w:rsidRDefault="008E0669" w:rsidP="008E0669">
      <w:pPr>
        <w:spacing w:line="304" w:lineRule="auto"/>
        <w:rPr>
          <w:sz w:val="21"/>
        </w:rPr>
        <w:sectPr w:rsidR="008E0669" w:rsidSect="008E0669">
          <w:type w:val="continuous"/>
          <w:pgSz w:w="11910" w:h="16840"/>
          <w:pgMar w:top="740" w:right="850" w:bottom="280" w:left="708" w:header="720" w:footer="720" w:gutter="0"/>
          <w:cols w:num="2" w:space="720" w:equalWidth="0">
            <w:col w:w="2597" w:space="5081"/>
            <w:col w:w="2674"/>
          </w:cols>
        </w:sectPr>
      </w:pPr>
    </w:p>
    <w:p w14:paraId="3755348F" w14:textId="77777777" w:rsidR="008E0669" w:rsidRDefault="008E0669" w:rsidP="008E0669">
      <w:pPr>
        <w:pStyle w:val="BodyText"/>
        <w:spacing w:before="132"/>
      </w:pPr>
    </w:p>
    <w:p w14:paraId="5ACE1B01" w14:textId="77777777" w:rsidR="008E0669" w:rsidRDefault="008E0669" w:rsidP="008E0669">
      <w:pPr>
        <w:pStyle w:val="Heading2"/>
      </w:pPr>
      <w:r>
        <w:rPr>
          <w:color w:val="003693"/>
          <w:spacing w:val="-6"/>
        </w:rPr>
        <w:t>Brinkworth</w:t>
      </w:r>
      <w:r>
        <w:rPr>
          <w:color w:val="003693"/>
          <w:spacing w:val="-13"/>
        </w:rPr>
        <w:t xml:space="preserve"> </w:t>
      </w:r>
      <w:r>
        <w:rPr>
          <w:color w:val="003693"/>
          <w:spacing w:val="-6"/>
        </w:rPr>
        <w:t>Parish</w:t>
      </w:r>
      <w:r>
        <w:rPr>
          <w:color w:val="003693"/>
          <w:spacing w:val="-16"/>
        </w:rPr>
        <w:t xml:space="preserve"> </w:t>
      </w:r>
      <w:r>
        <w:rPr>
          <w:color w:val="003693"/>
          <w:spacing w:val="-6"/>
        </w:rPr>
        <w:t>Council</w:t>
      </w:r>
    </w:p>
    <w:p w14:paraId="2FEED306" w14:textId="77777777" w:rsidR="008E0669" w:rsidRDefault="008E0669" w:rsidP="008E0669">
      <w:pPr>
        <w:spacing w:before="11"/>
        <w:ind w:left="231"/>
        <w:rPr>
          <w:b/>
          <w:sz w:val="21"/>
        </w:rPr>
      </w:pPr>
      <w:r>
        <w:rPr>
          <w:b/>
          <w:color w:val="003693"/>
          <w:spacing w:val="-6"/>
          <w:sz w:val="21"/>
        </w:rPr>
        <w:t>Completion</w:t>
      </w:r>
      <w:r>
        <w:rPr>
          <w:b/>
          <w:color w:val="003693"/>
          <w:spacing w:val="-12"/>
          <w:sz w:val="21"/>
        </w:rPr>
        <w:t xml:space="preserve"> </w:t>
      </w:r>
      <w:r>
        <w:rPr>
          <w:b/>
          <w:color w:val="003693"/>
          <w:spacing w:val="-6"/>
          <w:sz w:val="21"/>
        </w:rPr>
        <w:t>of</w:t>
      </w:r>
      <w:r>
        <w:rPr>
          <w:b/>
          <w:color w:val="003693"/>
          <w:spacing w:val="-10"/>
          <w:sz w:val="21"/>
        </w:rPr>
        <w:t xml:space="preserve"> </w:t>
      </w:r>
      <w:r>
        <w:rPr>
          <w:b/>
          <w:color w:val="003693"/>
          <w:spacing w:val="-6"/>
          <w:sz w:val="21"/>
        </w:rPr>
        <w:t>the</w:t>
      </w:r>
      <w:r>
        <w:rPr>
          <w:b/>
          <w:color w:val="003693"/>
          <w:spacing w:val="-15"/>
          <w:sz w:val="21"/>
        </w:rPr>
        <w:t xml:space="preserve"> </w:t>
      </w:r>
      <w:r>
        <w:rPr>
          <w:b/>
          <w:color w:val="003693"/>
          <w:spacing w:val="-6"/>
          <w:sz w:val="21"/>
        </w:rPr>
        <w:t>limited</w:t>
      </w:r>
      <w:r>
        <w:rPr>
          <w:b/>
          <w:color w:val="003693"/>
          <w:spacing w:val="-14"/>
          <w:sz w:val="21"/>
        </w:rPr>
        <w:t xml:space="preserve"> </w:t>
      </w:r>
      <w:r>
        <w:rPr>
          <w:b/>
          <w:color w:val="003693"/>
          <w:spacing w:val="-6"/>
          <w:sz w:val="21"/>
        </w:rPr>
        <w:t>assurance</w:t>
      </w:r>
      <w:r>
        <w:rPr>
          <w:b/>
          <w:color w:val="003693"/>
          <w:spacing w:val="-14"/>
          <w:sz w:val="21"/>
        </w:rPr>
        <w:t xml:space="preserve"> </w:t>
      </w:r>
      <w:r>
        <w:rPr>
          <w:b/>
          <w:color w:val="003693"/>
          <w:spacing w:val="-6"/>
          <w:sz w:val="21"/>
        </w:rPr>
        <w:t>review</w:t>
      </w:r>
      <w:r>
        <w:rPr>
          <w:b/>
          <w:color w:val="003693"/>
          <w:spacing w:val="-14"/>
          <w:sz w:val="21"/>
        </w:rPr>
        <w:t xml:space="preserve"> </w:t>
      </w:r>
      <w:r>
        <w:rPr>
          <w:b/>
          <w:color w:val="003693"/>
          <w:spacing w:val="-6"/>
          <w:sz w:val="21"/>
        </w:rPr>
        <w:t>for</w:t>
      </w:r>
      <w:r>
        <w:rPr>
          <w:b/>
          <w:color w:val="003693"/>
          <w:spacing w:val="-10"/>
          <w:sz w:val="21"/>
        </w:rPr>
        <w:t xml:space="preserve"> </w:t>
      </w:r>
      <w:r>
        <w:rPr>
          <w:b/>
          <w:color w:val="003693"/>
          <w:spacing w:val="-6"/>
          <w:sz w:val="21"/>
        </w:rPr>
        <w:t>the</w:t>
      </w:r>
      <w:r>
        <w:rPr>
          <w:b/>
          <w:color w:val="003693"/>
          <w:spacing w:val="-17"/>
          <w:sz w:val="21"/>
        </w:rPr>
        <w:t xml:space="preserve"> </w:t>
      </w:r>
      <w:r>
        <w:rPr>
          <w:b/>
          <w:color w:val="003693"/>
          <w:spacing w:val="-6"/>
          <w:sz w:val="21"/>
        </w:rPr>
        <w:t>year</w:t>
      </w:r>
      <w:r>
        <w:rPr>
          <w:b/>
          <w:color w:val="003693"/>
          <w:spacing w:val="-11"/>
          <w:sz w:val="21"/>
        </w:rPr>
        <w:t xml:space="preserve"> </w:t>
      </w:r>
      <w:r>
        <w:rPr>
          <w:b/>
          <w:color w:val="003693"/>
          <w:spacing w:val="-6"/>
          <w:sz w:val="21"/>
        </w:rPr>
        <w:t>ended</w:t>
      </w:r>
      <w:r>
        <w:rPr>
          <w:b/>
          <w:color w:val="003693"/>
          <w:spacing w:val="-13"/>
          <w:sz w:val="21"/>
        </w:rPr>
        <w:t xml:space="preserve"> </w:t>
      </w:r>
      <w:r>
        <w:rPr>
          <w:b/>
          <w:color w:val="003693"/>
          <w:spacing w:val="-6"/>
          <w:sz w:val="21"/>
        </w:rPr>
        <w:t>31</w:t>
      </w:r>
      <w:r>
        <w:rPr>
          <w:b/>
          <w:color w:val="003693"/>
          <w:spacing w:val="-12"/>
          <w:sz w:val="21"/>
        </w:rPr>
        <w:t xml:space="preserve"> </w:t>
      </w:r>
      <w:r>
        <w:rPr>
          <w:b/>
          <w:color w:val="003693"/>
          <w:spacing w:val="-6"/>
          <w:sz w:val="21"/>
        </w:rPr>
        <w:t>March</w:t>
      </w:r>
      <w:r>
        <w:rPr>
          <w:b/>
          <w:color w:val="003693"/>
          <w:spacing w:val="-9"/>
          <w:sz w:val="21"/>
        </w:rPr>
        <w:t xml:space="preserve"> </w:t>
      </w:r>
      <w:r>
        <w:rPr>
          <w:b/>
          <w:color w:val="003693"/>
          <w:spacing w:val="-6"/>
          <w:sz w:val="21"/>
        </w:rPr>
        <w:t>2025</w:t>
      </w:r>
    </w:p>
    <w:p w14:paraId="782268F7" w14:textId="77777777" w:rsidR="008E0669" w:rsidRDefault="008E0669" w:rsidP="008E0669">
      <w:pPr>
        <w:pStyle w:val="BodyText"/>
        <w:spacing w:before="2"/>
        <w:rPr>
          <w:b/>
        </w:rPr>
      </w:pPr>
    </w:p>
    <w:p w14:paraId="5B21B920" w14:textId="77777777" w:rsidR="008E0669" w:rsidRDefault="008E0669" w:rsidP="008E0669">
      <w:pPr>
        <w:pStyle w:val="BodyText"/>
        <w:ind w:left="231"/>
        <w:rPr>
          <w:spacing w:val="-4"/>
        </w:rPr>
      </w:pPr>
      <w:r>
        <w:t>Dear</w:t>
      </w:r>
      <w:r>
        <w:rPr>
          <w:spacing w:val="-10"/>
        </w:rPr>
        <w:t xml:space="preserve"> </w:t>
      </w:r>
      <w:r>
        <w:rPr>
          <w:spacing w:val="-4"/>
        </w:rPr>
        <w:t>Brinkworth</w:t>
      </w:r>
      <w:r>
        <w:rPr>
          <w:spacing w:val="-20"/>
        </w:rPr>
        <w:t xml:space="preserve"> </w:t>
      </w:r>
      <w:r>
        <w:rPr>
          <w:spacing w:val="-4"/>
        </w:rPr>
        <w:t>Parish</w:t>
      </w:r>
      <w:r>
        <w:rPr>
          <w:spacing w:val="-19"/>
        </w:rPr>
        <w:t xml:space="preserve"> </w:t>
      </w:r>
      <w:r>
        <w:rPr>
          <w:spacing w:val="-4"/>
        </w:rPr>
        <w:t>Council</w:t>
      </w:r>
    </w:p>
    <w:p w14:paraId="37C7E1F5" w14:textId="77777777" w:rsidR="008E0669" w:rsidRDefault="008E0669" w:rsidP="008E0669">
      <w:pPr>
        <w:pStyle w:val="BodyText"/>
        <w:ind w:left="231"/>
      </w:pPr>
    </w:p>
    <w:p w14:paraId="0A344BF9" w14:textId="77777777" w:rsidR="008E0669" w:rsidRDefault="008E0669" w:rsidP="00240EBA">
      <w:pPr>
        <w:pStyle w:val="BodyText"/>
        <w:spacing w:line="249" w:lineRule="auto"/>
        <w:ind w:left="231" w:right="857"/>
        <w:jc w:val="both"/>
      </w:pPr>
      <w:r>
        <w:rPr>
          <w:spacing w:val="-4"/>
        </w:rPr>
        <w:t>We</w:t>
      </w:r>
      <w:r>
        <w:rPr>
          <w:spacing w:val="-24"/>
        </w:rPr>
        <w:t xml:space="preserve"> </w:t>
      </w:r>
      <w:r>
        <w:rPr>
          <w:spacing w:val="-4"/>
        </w:rPr>
        <w:t>have</w:t>
      </w:r>
      <w:r>
        <w:rPr>
          <w:spacing w:val="-21"/>
        </w:rPr>
        <w:t xml:space="preserve"> </w:t>
      </w:r>
      <w:r>
        <w:rPr>
          <w:spacing w:val="-4"/>
        </w:rPr>
        <w:t>completed</w:t>
      </w:r>
      <w:r>
        <w:rPr>
          <w:spacing w:val="-24"/>
        </w:rPr>
        <w:t xml:space="preserve"> </w:t>
      </w:r>
      <w:r>
        <w:rPr>
          <w:spacing w:val="-4"/>
        </w:rPr>
        <w:t>our</w:t>
      </w:r>
      <w:r>
        <w:rPr>
          <w:spacing w:val="-23"/>
        </w:rPr>
        <w:t xml:space="preserve"> </w:t>
      </w:r>
      <w:r>
        <w:rPr>
          <w:spacing w:val="-4"/>
        </w:rPr>
        <w:t>review</w:t>
      </w:r>
      <w:r>
        <w:rPr>
          <w:spacing w:val="-23"/>
        </w:rPr>
        <w:t xml:space="preserve"> </w:t>
      </w:r>
      <w:r>
        <w:rPr>
          <w:spacing w:val="-4"/>
        </w:rPr>
        <w:t>of</w:t>
      </w:r>
      <w:r>
        <w:rPr>
          <w:spacing w:val="-20"/>
        </w:rPr>
        <w:t xml:space="preserve"> </w:t>
      </w:r>
      <w:r>
        <w:rPr>
          <w:spacing w:val="-4"/>
        </w:rPr>
        <w:t>the</w:t>
      </w:r>
      <w:r>
        <w:rPr>
          <w:spacing w:val="-22"/>
        </w:rPr>
        <w:t xml:space="preserve"> </w:t>
      </w:r>
      <w:r>
        <w:rPr>
          <w:spacing w:val="-4"/>
        </w:rPr>
        <w:t>Annual</w:t>
      </w:r>
      <w:r>
        <w:rPr>
          <w:spacing w:val="-21"/>
        </w:rPr>
        <w:t xml:space="preserve"> </w:t>
      </w:r>
      <w:r>
        <w:rPr>
          <w:spacing w:val="-4"/>
        </w:rPr>
        <w:t>Governance</w:t>
      </w:r>
      <w:r>
        <w:rPr>
          <w:spacing w:val="-25"/>
        </w:rPr>
        <w:t xml:space="preserve"> </w:t>
      </w:r>
      <w:r>
        <w:rPr>
          <w:spacing w:val="-4"/>
        </w:rPr>
        <w:t>C</w:t>
      </w:r>
      <w:r>
        <w:rPr>
          <w:spacing w:val="-23"/>
        </w:rPr>
        <w:t xml:space="preserve"> </w:t>
      </w:r>
      <w:r>
        <w:rPr>
          <w:spacing w:val="-4"/>
        </w:rPr>
        <w:t>Accountability</w:t>
      </w:r>
      <w:r>
        <w:rPr>
          <w:spacing w:val="-23"/>
        </w:rPr>
        <w:t xml:space="preserve"> </w:t>
      </w:r>
      <w:r>
        <w:rPr>
          <w:spacing w:val="-4"/>
        </w:rPr>
        <w:t>Return</w:t>
      </w:r>
      <w:r>
        <w:rPr>
          <w:spacing w:val="-20"/>
        </w:rPr>
        <w:t xml:space="preserve"> </w:t>
      </w:r>
      <w:r>
        <w:rPr>
          <w:spacing w:val="-4"/>
        </w:rPr>
        <w:t>(AGAR)</w:t>
      </w:r>
      <w:r>
        <w:rPr>
          <w:spacing w:val="-23"/>
        </w:rPr>
        <w:t xml:space="preserve"> </w:t>
      </w:r>
      <w:r>
        <w:rPr>
          <w:spacing w:val="-4"/>
        </w:rPr>
        <w:t>for</w:t>
      </w:r>
      <w:r>
        <w:rPr>
          <w:spacing w:val="-17"/>
        </w:rPr>
        <w:t xml:space="preserve"> </w:t>
      </w:r>
      <w:r>
        <w:rPr>
          <w:spacing w:val="-4"/>
        </w:rPr>
        <w:t>Brinkworth Parish</w:t>
      </w:r>
      <w:r>
        <w:rPr>
          <w:spacing w:val="-19"/>
        </w:rPr>
        <w:t xml:space="preserve"> </w:t>
      </w:r>
      <w:r>
        <w:rPr>
          <w:spacing w:val="-4"/>
        </w:rPr>
        <w:t>Council</w:t>
      </w:r>
      <w:r>
        <w:rPr>
          <w:spacing w:val="-20"/>
        </w:rPr>
        <w:t xml:space="preserve"> </w:t>
      </w:r>
      <w:r>
        <w:rPr>
          <w:spacing w:val="-4"/>
        </w:rPr>
        <w:t>for</w:t>
      </w:r>
      <w:r>
        <w:rPr>
          <w:spacing w:val="-19"/>
        </w:rPr>
        <w:t xml:space="preserve"> </w:t>
      </w:r>
      <w:r>
        <w:rPr>
          <w:spacing w:val="-4"/>
        </w:rPr>
        <w:t>the</w:t>
      </w:r>
      <w:r>
        <w:rPr>
          <w:spacing w:val="-19"/>
        </w:rPr>
        <w:t xml:space="preserve"> </w:t>
      </w:r>
      <w:r>
        <w:rPr>
          <w:spacing w:val="-4"/>
        </w:rPr>
        <w:t>year</w:t>
      </w:r>
      <w:r>
        <w:rPr>
          <w:spacing w:val="-21"/>
        </w:rPr>
        <w:t xml:space="preserve"> </w:t>
      </w:r>
      <w:r>
        <w:rPr>
          <w:spacing w:val="-4"/>
        </w:rPr>
        <w:t>ended</w:t>
      </w:r>
      <w:r>
        <w:rPr>
          <w:spacing w:val="-19"/>
        </w:rPr>
        <w:t xml:space="preserve"> </w:t>
      </w:r>
      <w:r>
        <w:rPr>
          <w:spacing w:val="-4"/>
        </w:rPr>
        <w:t>31</w:t>
      </w:r>
      <w:r>
        <w:rPr>
          <w:spacing w:val="-20"/>
        </w:rPr>
        <w:t xml:space="preserve"> </w:t>
      </w:r>
      <w:r>
        <w:rPr>
          <w:spacing w:val="-4"/>
        </w:rPr>
        <w:t>March</w:t>
      </w:r>
      <w:r>
        <w:rPr>
          <w:spacing w:val="-17"/>
        </w:rPr>
        <w:t xml:space="preserve"> </w:t>
      </w:r>
      <w:r>
        <w:rPr>
          <w:spacing w:val="-4"/>
        </w:rPr>
        <w:t>2025.</w:t>
      </w:r>
      <w:r>
        <w:rPr>
          <w:spacing w:val="26"/>
        </w:rPr>
        <w:t xml:space="preserve"> </w:t>
      </w:r>
      <w:r>
        <w:rPr>
          <w:spacing w:val="-4"/>
        </w:rPr>
        <w:t>Please</w:t>
      </w:r>
      <w:r>
        <w:rPr>
          <w:spacing w:val="-21"/>
        </w:rPr>
        <w:t xml:space="preserve"> </w:t>
      </w:r>
      <w:r>
        <w:rPr>
          <w:spacing w:val="-4"/>
        </w:rPr>
        <w:t>find</w:t>
      </w:r>
      <w:r>
        <w:rPr>
          <w:spacing w:val="-20"/>
        </w:rPr>
        <w:t xml:space="preserve"> </w:t>
      </w:r>
      <w:r>
        <w:rPr>
          <w:spacing w:val="-4"/>
        </w:rPr>
        <w:t>our</w:t>
      </w:r>
      <w:r>
        <w:rPr>
          <w:spacing w:val="-19"/>
        </w:rPr>
        <w:t xml:space="preserve"> </w:t>
      </w:r>
      <w:r>
        <w:rPr>
          <w:spacing w:val="-4"/>
        </w:rPr>
        <w:t>external</w:t>
      </w:r>
      <w:r>
        <w:rPr>
          <w:spacing w:val="-17"/>
        </w:rPr>
        <w:t xml:space="preserve"> </w:t>
      </w:r>
      <w:r>
        <w:rPr>
          <w:spacing w:val="-4"/>
        </w:rPr>
        <w:t>auditor</w:t>
      </w:r>
      <w:r>
        <w:rPr>
          <w:spacing w:val="-19"/>
        </w:rPr>
        <w:t xml:space="preserve"> </w:t>
      </w:r>
      <w:r>
        <w:rPr>
          <w:spacing w:val="-4"/>
        </w:rPr>
        <w:t>report</w:t>
      </w:r>
      <w:r>
        <w:rPr>
          <w:spacing w:val="-19"/>
        </w:rPr>
        <w:t xml:space="preserve"> </w:t>
      </w:r>
      <w:r>
        <w:rPr>
          <w:spacing w:val="-4"/>
        </w:rPr>
        <w:t>and</w:t>
      </w:r>
      <w:r>
        <w:rPr>
          <w:spacing w:val="-19"/>
        </w:rPr>
        <w:t xml:space="preserve"> </w:t>
      </w:r>
      <w:r>
        <w:rPr>
          <w:spacing w:val="-4"/>
        </w:rPr>
        <w:t>certificate (Section</w:t>
      </w:r>
      <w:r>
        <w:rPr>
          <w:spacing w:val="-21"/>
        </w:rPr>
        <w:t xml:space="preserve"> </w:t>
      </w:r>
      <w:r>
        <w:rPr>
          <w:spacing w:val="-4"/>
        </w:rPr>
        <w:t>3</w:t>
      </w:r>
      <w:r>
        <w:rPr>
          <w:spacing w:val="-23"/>
        </w:rPr>
        <w:t xml:space="preserve"> </w:t>
      </w:r>
      <w:r>
        <w:rPr>
          <w:spacing w:val="-4"/>
        </w:rPr>
        <w:t>of</w:t>
      </w:r>
      <w:r>
        <w:rPr>
          <w:spacing w:val="-19"/>
        </w:rPr>
        <w:t xml:space="preserve"> </w:t>
      </w:r>
      <w:r>
        <w:rPr>
          <w:spacing w:val="-4"/>
        </w:rPr>
        <w:t>the</w:t>
      </w:r>
      <w:r>
        <w:rPr>
          <w:spacing w:val="-21"/>
        </w:rPr>
        <w:t xml:space="preserve"> </w:t>
      </w:r>
      <w:r>
        <w:rPr>
          <w:spacing w:val="-4"/>
        </w:rPr>
        <w:t>AGAR</w:t>
      </w:r>
      <w:r>
        <w:rPr>
          <w:spacing w:val="-19"/>
        </w:rPr>
        <w:t xml:space="preserve"> </w:t>
      </w:r>
      <w:r>
        <w:rPr>
          <w:spacing w:val="-4"/>
        </w:rPr>
        <w:t>Form</w:t>
      </w:r>
      <w:r>
        <w:rPr>
          <w:spacing w:val="-20"/>
        </w:rPr>
        <w:t xml:space="preserve"> </w:t>
      </w:r>
      <w:r>
        <w:rPr>
          <w:spacing w:val="-4"/>
        </w:rPr>
        <w:t>3)</w:t>
      </w:r>
      <w:r>
        <w:rPr>
          <w:spacing w:val="-22"/>
        </w:rPr>
        <w:t xml:space="preserve"> </w:t>
      </w:r>
      <w:r>
        <w:rPr>
          <w:spacing w:val="-4"/>
        </w:rPr>
        <w:t>included</w:t>
      </w:r>
      <w:r>
        <w:rPr>
          <w:spacing w:val="-21"/>
        </w:rPr>
        <w:t xml:space="preserve"> </w:t>
      </w:r>
      <w:r>
        <w:rPr>
          <w:spacing w:val="-4"/>
        </w:rPr>
        <w:t>for</w:t>
      </w:r>
      <w:r>
        <w:rPr>
          <w:spacing w:val="-21"/>
        </w:rPr>
        <w:t xml:space="preserve"> </w:t>
      </w:r>
      <w:r>
        <w:rPr>
          <w:spacing w:val="-4"/>
        </w:rPr>
        <w:t>your</w:t>
      </w:r>
      <w:r>
        <w:rPr>
          <w:spacing w:val="-24"/>
        </w:rPr>
        <w:t xml:space="preserve"> </w:t>
      </w:r>
      <w:r>
        <w:rPr>
          <w:spacing w:val="-4"/>
        </w:rPr>
        <w:t>attention</w:t>
      </w:r>
      <w:r>
        <w:rPr>
          <w:spacing w:val="-21"/>
        </w:rPr>
        <w:t xml:space="preserve"> </w:t>
      </w:r>
      <w:r>
        <w:rPr>
          <w:spacing w:val="-4"/>
        </w:rPr>
        <w:t>as</w:t>
      </w:r>
      <w:r>
        <w:rPr>
          <w:spacing w:val="-22"/>
        </w:rPr>
        <w:t xml:space="preserve"> </w:t>
      </w:r>
      <w:r>
        <w:rPr>
          <w:spacing w:val="-4"/>
        </w:rPr>
        <w:t>an</w:t>
      </w:r>
      <w:r>
        <w:rPr>
          <w:spacing w:val="-21"/>
        </w:rPr>
        <w:t xml:space="preserve"> </w:t>
      </w:r>
      <w:r>
        <w:rPr>
          <w:spacing w:val="-4"/>
        </w:rPr>
        <w:t>attachment</w:t>
      </w:r>
      <w:r>
        <w:rPr>
          <w:spacing w:val="-21"/>
        </w:rPr>
        <w:t xml:space="preserve"> </w:t>
      </w:r>
      <w:r>
        <w:rPr>
          <w:spacing w:val="-4"/>
        </w:rPr>
        <w:t>to</w:t>
      </w:r>
      <w:r>
        <w:rPr>
          <w:spacing w:val="-20"/>
        </w:rPr>
        <w:t xml:space="preserve"> </w:t>
      </w:r>
      <w:r>
        <w:rPr>
          <w:spacing w:val="-4"/>
        </w:rPr>
        <w:t>the</w:t>
      </w:r>
      <w:r>
        <w:rPr>
          <w:spacing w:val="-21"/>
        </w:rPr>
        <w:t xml:space="preserve"> </w:t>
      </w:r>
      <w:r>
        <w:rPr>
          <w:spacing w:val="-4"/>
        </w:rPr>
        <w:t>email</w:t>
      </w:r>
      <w:r>
        <w:rPr>
          <w:spacing w:val="-20"/>
        </w:rPr>
        <w:t xml:space="preserve"> </w:t>
      </w:r>
      <w:r>
        <w:rPr>
          <w:spacing w:val="-4"/>
        </w:rPr>
        <w:t>containing</w:t>
      </w:r>
      <w:r>
        <w:rPr>
          <w:spacing w:val="-22"/>
        </w:rPr>
        <w:t xml:space="preserve"> </w:t>
      </w:r>
      <w:r>
        <w:rPr>
          <w:spacing w:val="-4"/>
        </w:rPr>
        <w:t xml:space="preserve">this </w:t>
      </w:r>
      <w:r>
        <w:rPr>
          <w:spacing w:val="-2"/>
        </w:rPr>
        <w:t>letter</w:t>
      </w:r>
      <w:r>
        <w:rPr>
          <w:spacing w:val="-20"/>
        </w:rPr>
        <w:t xml:space="preserve"> </w:t>
      </w:r>
      <w:r>
        <w:rPr>
          <w:spacing w:val="-2"/>
        </w:rPr>
        <w:t>along</w:t>
      </w:r>
      <w:r>
        <w:rPr>
          <w:spacing w:val="-19"/>
        </w:rPr>
        <w:t xml:space="preserve"> </w:t>
      </w:r>
      <w:r>
        <w:rPr>
          <w:spacing w:val="-2"/>
        </w:rPr>
        <w:t>with</w:t>
      </w:r>
      <w:r>
        <w:rPr>
          <w:spacing w:val="-20"/>
        </w:rPr>
        <w:t xml:space="preserve"> </w:t>
      </w:r>
      <w:r>
        <w:rPr>
          <w:spacing w:val="-2"/>
        </w:rPr>
        <w:t>a</w:t>
      </w:r>
      <w:r>
        <w:rPr>
          <w:spacing w:val="-19"/>
        </w:rPr>
        <w:t xml:space="preserve"> </w:t>
      </w:r>
      <w:r>
        <w:rPr>
          <w:spacing w:val="-2"/>
        </w:rPr>
        <w:t>copy</w:t>
      </w:r>
      <w:r>
        <w:rPr>
          <w:spacing w:val="-21"/>
        </w:rPr>
        <w:t xml:space="preserve"> </w:t>
      </w:r>
      <w:r>
        <w:rPr>
          <w:spacing w:val="-2"/>
        </w:rPr>
        <w:t>of</w:t>
      </w:r>
      <w:r>
        <w:rPr>
          <w:spacing w:val="-20"/>
        </w:rPr>
        <w:t xml:space="preserve"> </w:t>
      </w:r>
      <w:r>
        <w:rPr>
          <w:spacing w:val="-2"/>
        </w:rPr>
        <w:t>Sections</w:t>
      </w:r>
      <w:r>
        <w:rPr>
          <w:spacing w:val="-21"/>
        </w:rPr>
        <w:t xml:space="preserve"> </w:t>
      </w:r>
      <w:r>
        <w:rPr>
          <w:spacing w:val="-2"/>
        </w:rPr>
        <w:t>1</w:t>
      </w:r>
      <w:r>
        <w:rPr>
          <w:spacing w:val="-19"/>
        </w:rPr>
        <w:t xml:space="preserve"> </w:t>
      </w:r>
      <w:r>
        <w:rPr>
          <w:spacing w:val="-2"/>
        </w:rPr>
        <w:t>and</w:t>
      </w:r>
      <w:r>
        <w:rPr>
          <w:spacing w:val="-22"/>
        </w:rPr>
        <w:t xml:space="preserve"> </w:t>
      </w:r>
      <w:r>
        <w:rPr>
          <w:spacing w:val="-2"/>
        </w:rPr>
        <w:t>2</w:t>
      </w:r>
      <w:r>
        <w:rPr>
          <w:spacing w:val="-19"/>
        </w:rPr>
        <w:t xml:space="preserve"> </w:t>
      </w:r>
      <w:r>
        <w:rPr>
          <w:spacing w:val="-2"/>
        </w:rPr>
        <w:t>of</w:t>
      </w:r>
      <w:r>
        <w:rPr>
          <w:spacing w:val="-18"/>
        </w:rPr>
        <w:t xml:space="preserve"> </w:t>
      </w:r>
      <w:r>
        <w:rPr>
          <w:spacing w:val="-2"/>
        </w:rPr>
        <w:t>the</w:t>
      </w:r>
      <w:r>
        <w:rPr>
          <w:spacing w:val="-20"/>
        </w:rPr>
        <w:t xml:space="preserve"> </w:t>
      </w:r>
      <w:r>
        <w:rPr>
          <w:spacing w:val="-2"/>
        </w:rPr>
        <w:t>AGAR,</w:t>
      </w:r>
      <w:r>
        <w:rPr>
          <w:spacing w:val="-19"/>
        </w:rPr>
        <w:t xml:space="preserve"> </w:t>
      </w:r>
      <w:r>
        <w:rPr>
          <w:spacing w:val="-2"/>
        </w:rPr>
        <w:t>on</w:t>
      </w:r>
      <w:r>
        <w:rPr>
          <w:spacing w:val="-18"/>
        </w:rPr>
        <w:t xml:space="preserve"> </w:t>
      </w:r>
      <w:r>
        <w:rPr>
          <w:spacing w:val="-2"/>
        </w:rPr>
        <w:t>which</w:t>
      </w:r>
      <w:r>
        <w:rPr>
          <w:spacing w:val="-20"/>
        </w:rPr>
        <w:t xml:space="preserve"> </w:t>
      </w:r>
      <w:r>
        <w:rPr>
          <w:spacing w:val="-2"/>
        </w:rPr>
        <w:t>our</w:t>
      </w:r>
      <w:r>
        <w:rPr>
          <w:spacing w:val="-21"/>
        </w:rPr>
        <w:t xml:space="preserve"> </w:t>
      </w:r>
      <w:r>
        <w:rPr>
          <w:spacing w:val="-2"/>
        </w:rPr>
        <w:t>report</w:t>
      </w:r>
      <w:r>
        <w:rPr>
          <w:spacing w:val="-20"/>
        </w:rPr>
        <w:t xml:space="preserve"> </w:t>
      </w:r>
      <w:r>
        <w:rPr>
          <w:spacing w:val="-2"/>
        </w:rPr>
        <w:t>is</w:t>
      </w:r>
      <w:r>
        <w:rPr>
          <w:spacing w:val="-23"/>
        </w:rPr>
        <w:t xml:space="preserve"> </w:t>
      </w:r>
      <w:r>
        <w:rPr>
          <w:spacing w:val="-2"/>
        </w:rPr>
        <w:t>based.</w:t>
      </w:r>
    </w:p>
    <w:p w14:paraId="13534C60" w14:textId="77777777" w:rsidR="008E0669" w:rsidRDefault="008E0669" w:rsidP="00240EBA">
      <w:pPr>
        <w:pStyle w:val="BodyText"/>
        <w:spacing w:before="239" w:line="249" w:lineRule="auto"/>
        <w:ind w:left="231" w:right="702"/>
        <w:jc w:val="both"/>
      </w:pPr>
      <w:r>
        <w:rPr>
          <w:spacing w:val="-4"/>
        </w:rPr>
        <w:t>The</w:t>
      </w:r>
      <w:r>
        <w:rPr>
          <w:spacing w:val="-22"/>
        </w:rPr>
        <w:t xml:space="preserve"> </w:t>
      </w:r>
      <w:r>
        <w:rPr>
          <w:spacing w:val="-4"/>
        </w:rPr>
        <w:t>external</w:t>
      </w:r>
      <w:r>
        <w:rPr>
          <w:spacing w:val="-23"/>
        </w:rPr>
        <w:t xml:space="preserve"> </w:t>
      </w:r>
      <w:r>
        <w:rPr>
          <w:spacing w:val="-4"/>
        </w:rPr>
        <w:t>auditor</w:t>
      </w:r>
      <w:r>
        <w:rPr>
          <w:spacing w:val="-22"/>
        </w:rPr>
        <w:t xml:space="preserve"> </w:t>
      </w:r>
      <w:r>
        <w:rPr>
          <w:spacing w:val="-4"/>
        </w:rPr>
        <w:t>report</w:t>
      </w:r>
      <w:r>
        <w:rPr>
          <w:spacing w:val="-22"/>
        </w:rPr>
        <w:t xml:space="preserve"> </w:t>
      </w:r>
      <w:r>
        <w:rPr>
          <w:spacing w:val="-4"/>
        </w:rPr>
        <w:t>and</w:t>
      </w:r>
      <w:r>
        <w:rPr>
          <w:spacing w:val="-24"/>
        </w:rPr>
        <w:t xml:space="preserve"> </w:t>
      </w:r>
      <w:r>
        <w:rPr>
          <w:spacing w:val="-4"/>
        </w:rPr>
        <w:t>certificate</w:t>
      </w:r>
      <w:r>
        <w:rPr>
          <w:spacing w:val="-22"/>
        </w:rPr>
        <w:t xml:space="preserve"> </w:t>
      </w:r>
      <w:r>
        <w:rPr>
          <w:spacing w:val="-4"/>
        </w:rPr>
        <w:t>details</w:t>
      </w:r>
      <w:r>
        <w:rPr>
          <w:spacing w:val="-23"/>
        </w:rPr>
        <w:t xml:space="preserve"> </w:t>
      </w:r>
      <w:r>
        <w:rPr>
          <w:spacing w:val="-4"/>
        </w:rPr>
        <w:t>any</w:t>
      </w:r>
      <w:r>
        <w:rPr>
          <w:spacing w:val="-23"/>
        </w:rPr>
        <w:t xml:space="preserve"> </w:t>
      </w:r>
      <w:r>
        <w:rPr>
          <w:spacing w:val="-4"/>
        </w:rPr>
        <w:t>matters</w:t>
      </w:r>
      <w:r>
        <w:rPr>
          <w:spacing w:val="-21"/>
        </w:rPr>
        <w:t xml:space="preserve"> </w:t>
      </w:r>
      <w:r>
        <w:rPr>
          <w:spacing w:val="-4"/>
        </w:rPr>
        <w:t>arising</w:t>
      </w:r>
      <w:r>
        <w:rPr>
          <w:spacing w:val="-23"/>
        </w:rPr>
        <w:t xml:space="preserve"> </w:t>
      </w:r>
      <w:r>
        <w:rPr>
          <w:spacing w:val="-4"/>
        </w:rPr>
        <w:t>from</w:t>
      </w:r>
      <w:r>
        <w:rPr>
          <w:spacing w:val="-21"/>
        </w:rPr>
        <w:t xml:space="preserve"> </w:t>
      </w:r>
      <w:r>
        <w:rPr>
          <w:spacing w:val="-4"/>
        </w:rPr>
        <w:t>the</w:t>
      </w:r>
      <w:r>
        <w:rPr>
          <w:spacing w:val="-22"/>
        </w:rPr>
        <w:t xml:space="preserve"> </w:t>
      </w:r>
      <w:r>
        <w:rPr>
          <w:spacing w:val="-4"/>
        </w:rPr>
        <w:t>review.</w:t>
      </w:r>
      <w:r>
        <w:rPr>
          <w:spacing w:val="5"/>
        </w:rPr>
        <w:t xml:space="preserve"> </w:t>
      </w:r>
      <w:r>
        <w:rPr>
          <w:spacing w:val="-4"/>
        </w:rPr>
        <w:t>The</w:t>
      </w:r>
      <w:r>
        <w:rPr>
          <w:spacing w:val="-22"/>
        </w:rPr>
        <w:t xml:space="preserve"> </w:t>
      </w:r>
      <w:r>
        <w:rPr>
          <w:spacing w:val="-4"/>
        </w:rPr>
        <w:t xml:space="preserve">smaller </w:t>
      </w:r>
      <w:r>
        <w:rPr>
          <w:spacing w:val="-6"/>
        </w:rPr>
        <w:t>authority</w:t>
      </w:r>
      <w:r>
        <w:rPr>
          <w:spacing w:val="-11"/>
        </w:rPr>
        <w:t xml:space="preserve"> </w:t>
      </w:r>
      <w:r>
        <w:rPr>
          <w:spacing w:val="-6"/>
        </w:rPr>
        <w:t>must</w:t>
      </w:r>
      <w:r>
        <w:rPr>
          <w:spacing w:val="-12"/>
        </w:rPr>
        <w:t xml:space="preserve"> </w:t>
      </w:r>
      <w:r>
        <w:rPr>
          <w:spacing w:val="-6"/>
        </w:rPr>
        <w:t>publish</w:t>
      </w:r>
      <w:r>
        <w:rPr>
          <w:spacing w:val="-11"/>
        </w:rPr>
        <w:t xml:space="preserve"> </w:t>
      </w:r>
      <w:r>
        <w:rPr>
          <w:spacing w:val="-6"/>
        </w:rPr>
        <w:t>these</w:t>
      </w:r>
      <w:r>
        <w:rPr>
          <w:spacing w:val="-11"/>
        </w:rPr>
        <w:t xml:space="preserve"> </w:t>
      </w:r>
      <w:r>
        <w:rPr>
          <w:spacing w:val="-6"/>
        </w:rPr>
        <w:t>documents</w:t>
      </w:r>
      <w:r>
        <w:rPr>
          <w:spacing w:val="-11"/>
        </w:rPr>
        <w:t xml:space="preserve"> </w:t>
      </w:r>
      <w:r>
        <w:rPr>
          <w:spacing w:val="-6"/>
        </w:rPr>
        <w:t>immediately</w:t>
      </w:r>
      <w:r>
        <w:rPr>
          <w:spacing w:val="-11"/>
        </w:rPr>
        <w:t xml:space="preserve"> </w:t>
      </w:r>
      <w:r>
        <w:rPr>
          <w:spacing w:val="-6"/>
        </w:rPr>
        <w:t>and</w:t>
      </w:r>
      <w:r>
        <w:rPr>
          <w:spacing w:val="-15"/>
        </w:rPr>
        <w:t xml:space="preserve"> </w:t>
      </w:r>
      <w:r>
        <w:rPr>
          <w:spacing w:val="-6"/>
        </w:rPr>
        <w:t>at</w:t>
      </w:r>
      <w:r>
        <w:rPr>
          <w:spacing w:val="-12"/>
        </w:rPr>
        <w:t xml:space="preserve"> </w:t>
      </w:r>
      <w:r>
        <w:rPr>
          <w:spacing w:val="-6"/>
        </w:rPr>
        <w:t>the</w:t>
      </w:r>
      <w:r>
        <w:rPr>
          <w:spacing w:val="-15"/>
        </w:rPr>
        <w:t xml:space="preserve"> </w:t>
      </w:r>
      <w:r>
        <w:rPr>
          <w:spacing w:val="-6"/>
        </w:rPr>
        <w:t>next</w:t>
      </w:r>
      <w:r>
        <w:rPr>
          <w:spacing w:val="-12"/>
        </w:rPr>
        <w:t xml:space="preserve"> </w:t>
      </w:r>
      <w:r>
        <w:rPr>
          <w:spacing w:val="-6"/>
        </w:rPr>
        <w:t>meeting</w:t>
      </w:r>
      <w:r>
        <w:rPr>
          <w:spacing w:val="-13"/>
        </w:rPr>
        <w:t xml:space="preserve"> </w:t>
      </w:r>
      <w:r>
        <w:rPr>
          <w:spacing w:val="-6"/>
        </w:rPr>
        <w:t>consider</w:t>
      </w:r>
      <w:r>
        <w:rPr>
          <w:spacing w:val="-12"/>
        </w:rPr>
        <w:t xml:space="preserve"> </w:t>
      </w:r>
      <w:r>
        <w:rPr>
          <w:spacing w:val="-6"/>
        </w:rPr>
        <w:t>the</w:t>
      </w:r>
      <w:r>
        <w:rPr>
          <w:spacing w:val="-15"/>
        </w:rPr>
        <w:t xml:space="preserve"> </w:t>
      </w:r>
      <w:r>
        <w:rPr>
          <w:spacing w:val="-6"/>
        </w:rPr>
        <w:t>final</w:t>
      </w:r>
      <w:r>
        <w:rPr>
          <w:spacing w:val="-11"/>
        </w:rPr>
        <w:t xml:space="preserve"> </w:t>
      </w:r>
      <w:r>
        <w:rPr>
          <w:spacing w:val="-6"/>
        </w:rPr>
        <w:t xml:space="preserve">external </w:t>
      </w:r>
      <w:r>
        <w:rPr>
          <w:spacing w:val="-2"/>
        </w:rPr>
        <w:t>auditor</w:t>
      </w:r>
      <w:r>
        <w:rPr>
          <w:spacing w:val="-22"/>
        </w:rPr>
        <w:t xml:space="preserve"> </w:t>
      </w:r>
      <w:r>
        <w:rPr>
          <w:spacing w:val="-2"/>
        </w:rPr>
        <w:t>report</w:t>
      </w:r>
      <w:r>
        <w:rPr>
          <w:spacing w:val="-25"/>
        </w:rPr>
        <w:t xml:space="preserve"> </w:t>
      </w:r>
      <w:r>
        <w:rPr>
          <w:spacing w:val="-2"/>
        </w:rPr>
        <w:t>and</w:t>
      </w:r>
      <w:r>
        <w:rPr>
          <w:spacing w:val="-22"/>
        </w:rPr>
        <w:t xml:space="preserve"> </w:t>
      </w:r>
      <w:r>
        <w:rPr>
          <w:spacing w:val="-2"/>
        </w:rPr>
        <w:t>decide</w:t>
      </w:r>
      <w:r>
        <w:rPr>
          <w:spacing w:val="-27"/>
        </w:rPr>
        <w:t xml:space="preserve"> </w:t>
      </w:r>
      <w:r>
        <w:rPr>
          <w:spacing w:val="-2"/>
        </w:rPr>
        <w:t>what,</w:t>
      </w:r>
      <w:r>
        <w:rPr>
          <w:spacing w:val="-21"/>
        </w:rPr>
        <w:t xml:space="preserve"> </w:t>
      </w:r>
      <w:r>
        <w:rPr>
          <w:spacing w:val="-2"/>
        </w:rPr>
        <w:t>if</w:t>
      </w:r>
      <w:r>
        <w:rPr>
          <w:spacing w:val="-22"/>
        </w:rPr>
        <w:t xml:space="preserve"> </w:t>
      </w:r>
      <w:r>
        <w:rPr>
          <w:spacing w:val="-2"/>
        </w:rPr>
        <w:t>any,</w:t>
      </w:r>
      <w:r>
        <w:rPr>
          <w:spacing w:val="-23"/>
        </w:rPr>
        <w:t xml:space="preserve"> </w:t>
      </w:r>
      <w:r>
        <w:rPr>
          <w:spacing w:val="-2"/>
        </w:rPr>
        <w:t>action</w:t>
      </w:r>
      <w:r>
        <w:rPr>
          <w:spacing w:val="-20"/>
        </w:rPr>
        <w:t xml:space="preserve"> </w:t>
      </w:r>
      <w:r>
        <w:rPr>
          <w:spacing w:val="-2"/>
        </w:rPr>
        <w:t>is</w:t>
      </w:r>
      <w:r>
        <w:rPr>
          <w:spacing w:val="-21"/>
        </w:rPr>
        <w:t xml:space="preserve"> </w:t>
      </w:r>
      <w:r>
        <w:rPr>
          <w:spacing w:val="-2"/>
        </w:rPr>
        <w:t>required.</w:t>
      </w:r>
    </w:p>
    <w:p w14:paraId="7DA5CC33" w14:textId="77777777" w:rsidR="008E0669" w:rsidRDefault="008E0669" w:rsidP="008E0669">
      <w:pPr>
        <w:pStyle w:val="Heading2"/>
        <w:spacing w:before="241"/>
      </w:pPr>
      <w:r>
        <w:rPr>
          <w:spacing w:val="-6"/>
        </w:rPr>
        <w:t>Action</w:t>
      </w:r>
      <w:r>
        <w:rPr>
          <w:spacing w:val="-18"/>
        </w:rPr>
        <w:t xml:space="preserve"> </w:t>
      </w:r>
      <w:r>
        <w:rPr>
          <w:spacing w:val="-6"/>
        </w:rPr>
        <w:t>you</w:t>
      </w:r>
      <w:r>
        <w:rPr>
          <w:spacing w:val="-14"/>
        </w:rPr>
        <w:t xml:space="preserve"> </w:t>
      </w:r>
      <w:r>
        <w:rPr>
          <w:spacing w:val="-6"/>
        </w:rPr>
        <w:t>are</w:t>
      </w:r>
      <w:r>
        <w:rPr>
          <w:spacing w:val="-17"/>
        </w:rPr>
        <w:t xml:space="preserve"> </w:t>
      </w:r>
      <w:r>
        <w:rPr>
          <w:spacing w:val="-6"/>
        </w:rPr>
        <w:t>required</w:t>
      </w:r>
      <w:r>
        <w:rPr>
          <w:spacing w:val="-14"/>
        </w:rPr>
        <w:t xml:space="preserve"> </w:t>
      </w:r>
      <w:r>
        <w:rPr>
          <w:spacing w:val="-6"/>
        </w:rPr>
        <w:t>to</w:t>
      </w:r>
      <w:r>
        <w:rPr>
          <w:spacing w:val="-19"/>
        </w:rPr>
        <w:t xml:space="preserve"> </w:t>
      </w:r>
      <w:r>
        <w:rPr>
          <w:spacing w:val="-6"/>
        </w:rPr>
        <w:t>take</w:t>
      </w:r>
      <w:r>
        <w:rPr>
          <w:spacing w:val="-17"/>
        </w:rPr>
        <w:t xml:space="preserve"> </w:t>
      </w:r>
      <w:r>
        <w:rPr>
          <w:spacing w:val="-6"/>
        </w:rPr>
        <w:t>at</w:t>
      </w:r>
      <w:r>
        <w:rPr>
          <w:spacing w:val="-14"/>
        </w:rPr>
        <w:t xml:space="preserve"> </w:t>
      </w:r>
      <w:r>
        <w:rPr>
          <w:spacing w:val="-6"/>
        </w:rPr>
        <w:t>the</w:t>
      </w:r>
      <w:r>
        <w:rPr>
          <w:spacing w:val="-14"/>
        </w:rPr>
        <w:t xml:space="preserve"> </w:t>
      </w:r>
      <w:r>
        <w:rPr>
          <w:spacing w:val="-6"/>
        </w:rPr>
        <w:t>conclusion</w:t>
      </w:r>
      <w:r>
        <w:rPr>
          <w:spacing w:val="-15"/>
        </w:rPr>
        <w:t xml:space="preserve"> </w:t>
      </w:r>
      <w:r>
        <w:rPr>
          <w:spacing w:val="-6"/>
        </w:rPr>
        <w:t>of</w:t>
      </w:r>
      <w:r>
        <w:rPr>
          <w:spacing w:val="-15"/>
        </w:rPr>
        <w:t xml:space="preserve"> </w:t>
      </w:r>
      <w:r>
        <w:rPr>
          <w:spacing w:val="-6"/>
        </w:rPr>
        <w:t>the</w:t>
      </w:r>
      <w:r>
        <w:rPr>
          <w:spacing w:val="-14"/>
        </w:rPr>
        <w:t xml:space="preserve"> </w:t>
      </w:r>
      <w:r>
        <w:rPr>
          <w:spacing w:val="-6"/>
        </w:rPr>
        <w:t>review</w:t>
      </w:r>
    </w:p>
    <w:p w14:paraId="5C97ABC0" w14:textId="77777777" w:rsidR="008E0669" w:rsidRDefault="008E0669" w:rsidP="008E0669">
      <w:pPr>
        <w:pStyle w:val="BodyText"/>
        <w:spacing w:before="1"/>
        <w:rPr>
          <w:b/>
        </w:rPr>
      </w:pPr>
    </w:p>
    <w:p w14:paraId="41A4BBE4" w14:textId="77777777" w:rsidR="008E0669" w:rsidRDefault="008E0669" w:rsidP="00240EBA">
      <w:pPr>
        <w:pStyle w:val="BodyText"/>
        <w:spacing w:before="1" w:line="249" w:lineRule="auto"/>
        <w:ind w:left="231" w:right="702"/>
        <w:jc w:val="both"/>
      </w:pPr>
      <w:r>
        <w:rPr>
          <w:spacing w:val="-4"/>
        </w:rPr>
        <w:t>The</w:t>
      </w:r>
      <w:r>
        <w:rPr>
          <w:spacing w:val="-17"/>
        </w:rPr>
        <w:t xml:space="preserve"> </w:t>
      </w:r>
      <w:r>
        <w:rPr>
          <w:spacing w:val="-4"/>
        </w:rPr>
        <w:t>Accounts</w:t>
      </w:r>
      <w:r>
        <w:rPr>
          <w:spacing w:val="-18"/>
        </w:rPr>
        <w:t xml:space="preserve"> </w:t>
      </w:r>
      <w:r>
        <w:rPr>
          <w:spacing w:val="-4"/>
        </w:rPr>
        <w:t>and</w:t>
      </w:r>
      <w:r>
        <w:rPr>
          <w:spacing w:val="-17"/>
        </w:rPr>
        <w:t xml:space="preserve"> </w:t>
      </w:r>
      <w:r>
        <w:rPr>
          <w:spacing w:val="-4"/>
        </w:rPr>
        <w:t>Audit</w:t>
      </w:r>
      <w:r>
        <w:rPr>
          <w:spacing w:val="-17"/>
        </w:rPr>
        <w:t xml:space="preserve"> </w:t>
      </w:r>
      <w:r>
        <w:rPr>
          <w:spacing w:val="-4"/>
        </w:rPr>
        <w:t>Regulations</w:t>
      </w:r>
      <w:r>
        <w:rPr>
          <w:spacing w:val="-18"/>
        </w:rPr>
        <w:t xml:space="preserve"> </w:t>
      </w:r>
      <w:r>
        <w:rPr>
          <w:spacing w:val="-4"/>
        </w:rPr>
        <w:t>2015</w:t>
      </w:r>
      <w:r>
        <w:rPr>
          <w:spacing w:val="-16"/>
        </w:rPr>
        <w:t xml:space="preserve"> </w:t>
      </w:r>
      <w:r>
        <w:rPr>
          <w:spacing w:val="-4"/>
        </w:rPr>
        <w:t>(SI</w:t>
      </w:r>
      <w:r>
        <w:rPr>
          <w:spacing w:val="-16"/>
        </w:rPr>
        <w:t xml:space="preserve"> </w:t>
      </w:r>
      <w:r>
        <w:rPr>
          <w:spacing w:val="-4"/>
        </w:rPr>
        <w:t>2015/234)</w:t>
      </w:r>
      <w:r>
        <w:rPr>
          <w:spacing w:val="-16"/>
        </w:rPr>
        <w:t xml:space="preserve"> </w:t>
      </w:r>
      <w:r>
        <w:rPr>
          <w:spacing w:val="-4"/>
        </w:rPr>
        <w:t>set</w:t>
      </w:r>
      <w:r>
        <w:rPr>
          <w:spacing w:val="-20"/>
        </w:rPr>
        <w:t xml:space="preserve"> </w:t>
      </w:r>
      <w:r>
        <w:rPr>
          <w:spacing w:val="-4"/>
        </w:rPr>
        <w:t>out</w:t>
      </w:r>
      <w:r>
        <w:rPr>
          <w:spacing w:val="-18"/>
        </w:rPr>
        <w:t xml:space="preserve"> </w:t>
      </w:r>
      <w:r>
        <w:rPr>
          <w:spacing w:val="-4"/>
        </w:rPr>
        <w:t>what</w:t>
      </w:r>
      <w:r>
        <w:rPr>
          <w:spacing w:val="-20"/>
        </w:rPr>
        <w:t xml:space="preserve"> </w:t>
      </w:r>
      <w:r>
        <w:rPr>
          <w:spacing w:val="-4"/>
        </w:rPr>
        <w:t>you</w:t>
      </w:r>
      <w:r>
        <w:rPr>
          <w:spacing w:val="-19"/>
        </w:rPr>
        <w:t xml:space="preserve"> </w:t>
      </w:r>
      <w:r>
        <w:rPr>
          <w:spacing w:val="-4"/>
        </w:rPr>
        <w:t>must</w:t>
      </w:r>
      <w:r>
        <w:rPr>
          <w:spacing w:val="-16"/>
        </w:rPr>
        <w:t xml:space="preserve"> </w:t>
      </w:r>
      <w:r>
        <w:rPr>
          <w:spacing w:val="-4"/>
        </w:rPr>
        <w:t>do</w:t>
      </w:r>
      <w:r>
        <w:rPr>
          <w:spacing w:val="-16"/>
        </w:rPr>
        <w:t xml:space="preserve"> </w:t>
      </w:r>
      <w:r>
        <w:rPr>
          <w:spacing w:val="-4"/>
        </w:rPr>
        <w:t>at</w:t>
      </w:r>
      <w:r>
        <w:rPr>
          <w:spacing w:val="-17"/>
        </w:rPr>
        <w:t xml:space="preserve"> </w:t>
      </w:r>
      <w:r>
        <w:rPr>
          <w:spacing w:val="-4"/>
        </w:rPr>
        <w:t>the</w:t>
      </w:r>
      <w:r>
        <w:rPr>
          <w:spacing w:val="-17"/>
        </w:rPr>
        <w:t xml:space="preserve"> </w:t>
      </w:r>
      <w:r>
        <w:rPr>
          <w:spacing w:val="-4"/>
        </w:rPr>
        <w:t>conclusion</w:t>
      </w:r>
      <w:r>
        <w:rPr>
          <w:spacing w:val="-17"/>
        </w:rPr>
        <w:t xml:space="preserve"> </w:t>
      </w:r>
      <w:r>
        <w:rPr>
          <w:spacing w:val="-4"/>
        </w:rPr>
        <w:t>of</w:t>
      </w:r>
      <w:r>
        <w:rPr>
          <w:spacing w:val="-14"/>
        </w:rPr>
        <w:t xml:space="preserve"> </w:t>
      </w:r>
      <w:r>
        <w:rPr>
          <w:spacing w:val="-4"/>
        </w:rPr>
        <w:t xml:space="preserve">the </w:t>
      </w:r>
      <w:r>
        <w:t>review.</w:t>
      </w:r>
      <w:r>
        <w:rPr>
          <w:spacing w:val="-9"/>
        </w:rPr>
        <w:t xml:space="preserve"> </w:t>
      </w:r>
      <w:r>
        <w:t>In</w:t>
      </w:r>
      <w:r>
        <w:rPr>
          <w:spacing w:val="-22"/>
        </w:rPr>
        <w:t xml:space="preserve"> </w:t>
      </w:r>
      <w:r>
        <w:t>summary,</w:t>
      </w:r>
      <w:r>
        <w:rPr>
          <w:spacing w:val="-21"/>
        </w:rPr>
        <w:t xml:space="preserve"> </w:t>
      </w:r>
      <w:r>
        <w:t>you</w:t>
      </w:r>
      <w:r>
        <w:rPr>
          <w:spacing w:val="-24"/>
        </w:rPr>
        <w:t xml:space="preserve"> </w:t>
      </w:r>
      <w:r>
        <w:t>are</w:t>
      </w:r>
      <w:r>
        <w:rPr>
          <w:spacing w:val="-22"/>
        </w:rPr>
        <w:t xml:space="preserve"> </w:t>
      </w:r>
      <w:r>
        <w:t>required</w:t>
      </w:r>
      <w:r>
        <w:rPr>
          <w:spacing w:val="-22"/>
        </w:rPr>
        <w:t xml:space="preserve"> </w:t>
      </w:r>
      <w:r>
        <w:t>to:</w:t>
      </w:r>
    </w:p>
    <w:p w14:paraId="67C8FD2E" w14:textId="77777777" w:rsidR="008E0669" w:rsidRDefault="008E0669" w:rsidP="00240EBA">
      <w:pPr>
        <w:pStyle w:val="ListParagraph"/>
        <w:numPr>
          <w:ilvl w:val="0"/>
          <w:numId w:val="4"/>
        </w:numPr>
        <w:tabs>
          <w:tab w:val="left" w:pos="654"/>
        </w:tabs>
        <w:spacing w:before="239" w:line="249" w:lineRule="auto"/>
        <w:ind w:right="663"/>
        <w:jc w:val="both"/>
        <w:rPr>
          <w:sz w:val="21"/>
        </w:rPr>
      </w:pPr>
      <w:r>
        <w:rPr>
          <w:spacing w:val="-4"/>
          <w:sz w:val="21"/>
        </w:rPr>
        <w:t>Prepare</w:t>
      </w:r>
      <w:r>
        <w:rPr>
          <w:spacing w:val="-15"/>
          <w:sz w:val="21"/>
        </w:rPr>
        <w:t xml:space="preserve"> </w:t>
      </w:r>
      <w:r>
        <w:rPr>
          <w:spacing w:val="-4"/>
          <w:sz w:val="21"/>
        </w:rPr>
        <w:t>a</w:t>
      </w:r>
      <w:r>
        <w:rPr>
          <w:spacing w:val="-17"/>
          <w:sz w:val="21"/>
        </w:rPr>
        <w:t xml:space="preserve"> </w:t>
      </w:r>
      <w:r>
        <w:rPr>
          <w:spacing w:val="-4"/>
          <w:sz w:val="21"/>
        </w:rPr>
        <w:t>“Notice</w:t>
      </w:r>
      <w:r>
        <w:rPr>
          <w:spacing w:val="-19"/>
          <w:sz w:val="21"/>
        </w:rPr>
        <w:t xml:space="preserve"> </w:t>
      </w:r>
      <w:r>
        <w:rPr>
          <w:spacing w:val="-4"/>
          <w:sz w:val="21"/>
        </w:rPr>
        <w:t>of</w:t>
      </w:r>
      <w:r>
        <w:rPr>
          <w:spacing w:val="-13"/>
          <w:sz w:val="21"/>
        </w:rPr>
        <w:t xml:space="preserve"> </w:t>
      </w:r>
      <w:r>
        <w:rPr>
          <w:spacing w:val="-4"/>
          <w:sz w:val="21"/>
        </w:rPr>
        <w:t>conclusion</w:t>
      </w:r>
      <w:r>
        <w:rPr>
          <w:spacing w:val="-15"/>
          <w:sz w:val="21"/>
        </w:rPr>
        <w:t xml:space="preserve"> </w:t>
      </w:r>
      <w:r>
        <w:rPr>
          <w:spacing w:val="-4"/>
          <w:sz w:val="21"/>
        </w:rPr>
        <w:t>of</w:t>
      </w:r>
      <w:r>
        <w:rPr>
          <w:spacing w:val="-15"/>
          <w:sz w:val="21"/>
        </w:rPr>
        <w:t xml:space="preserve"> </w:t>
      </w:r>
      <w:r>
        <w:rPr>
          <w:spacing w:val="-4"/>
          <w:sz w:val="21"/>
        </w:rPr>
        <w:t>audit”</w:t>
      </w:r>
      <w:r>
        <w:rPr>
          <w:spacing w:val="-14"/>
          <w:sz w:val="21"/>
        </w:rPr>
        <w:t xml:space="preserve"> </w:t>
      </w:r>
      <w:r>
        <w:rPr>
          <w:spacing w:val="-4"/>
          <w:sz w:val="21"/>
        </w:rPr>
        <w:t>which</w:t>
      </w:r>
      <w:r>
        <w:rPr>
          <w:spacing w:val="-13"/>
          <w:sz w:val="21"/>
        </w:rPr>
        <w:t xml:space="preserve"> </w:t>
      </w:r>
      <w:r>
        <w:rPr>
          <w:spacing w:val="-4"/>
          <w:sz w:val="21"/>
        </w:rPr>
        <w:t>details</w:t>
      </w:r>
      <w:r>
        <w:rPr>
          <w:spacing w:val="-14"/>
          <w:sz w:val="21"/>
        </w:rPr>
        <w:t xml:space="preserve"> </w:t>
      </w:r>
      <w:r>
        <w:rPr>
          <w:spacing w:val="-4"/>
          <w:sz w:val="21"/>
        </w:rPr>
        <w:t>the</w:t>
      </w:r>
      <w:r>
        <w:rPr>
          <w:spacing w:val="-19"/>
          <w:sz w:val="21"/>
        </w:rPr>
        <w:t xml:space="preserve"> </w:t>
      </w:r>
      <w:r>
        <w:rPr>
          <w:spacing w:val="-4"/>
          <w:sz w:val="21"/>
        </w:rPr>
        <w:t>rights</w:t>
      </w:r>
      <w:r>
        <w:rPr>
          <w:spacing w:val="-17"/>
          <w:sz w:val="21"/>
        </w:rPr>
        <w:t xml:space="preserve"> </w:t>
      </w:r>
      <w:r>
        <w:rPr>
          <w:spacing w:val="-4"/>
          <w:sz w:val="21"/>
        </w:rPr>
        <w:t>of</w:t>
      </w:r>
      <w:r>
        <w:rPr>
          <w:spacing w:val="-13"/>
          <w:sz w:val="21"/>
        </w:rPr>
        <w:t xml:space="preserve"> </w:t>
      </w:r>
      <w:r>
        <w:rPr>
          <w:spacing w:val="-4"/>
          <w:sz w:val="21"/>
        </w:rPr>
        <w:t>inspection,</w:t>
      </w:r>
      <w:r>
        <w:rPr>
          <w:spacing w:val="-18"/>
          <w:sz w:val="21"/>
        </w:rPr>
        <w:t xml:space="preserve"> </w:t>
      </w:r>
      <w:r>
        <w:rPr>
          <w:spacing w:val="-4"/>
          <w:sz w:val="21"/>
        </w:rPr>
        <w:t>in</w:t>
      </w:r>
      <w:r>
        <w:rPr>
          <w:spacing w:val="-13"/>
          <w:sz w:val="21"/>
        </w:rPr>
        <w:t xml:space="preserve"> </w:t>
      </w:r>
      <w:r>
        <w:rPr>
          <w:spacing w:val="-4"/>
          <w:sz w:val="21"/>
        </w:rPr>
        <w:t>line</w:t>
      </w:r>
      <w:r>
        <w:rPr>
          <w:spacing w:val="-15"/>
          <w:sz w:val="21"/>
        </w:rPr>
        <w:t xml:space="preserve"> </w:t>
      </w:r>
      <w:r>
        <w:rPr>
          <w:spacing w:val="-4"/>
          <w:sz w:val="21"/>
        </w:rPr>
        <w:t>with</w:t>
      </w:r>
      <w:r>
        <w:rPr>
          <w:spacing w:val="-13"/>
          <w:sz w:val="21"/>
        </w:rPr>
        <w:t xml:space="preserve"> </w:t>
      </w:r>
      <w:r>
        <w:rPr>
          <w:spacing w:val="-4"/>
          <w:sz w:val="21"/>
        </w:rPr>
        <w:t>the statutory</w:t>
      </w:r>
      <w:r>
        <w:rPr>
          <w:spacing w:val="-18"/>
          <w:sz w:val="21"/>
        </w:rPr>
        <w:t xml:space="preserve"> </w:t>
      </w:r>
      <w:r>
        <w:rPr>
          <w:spacing w:val="-4"/>
          <w:sz w:val="21"/>
        </w:rPr>
        <w:t>requirements.</w:t>
      </w:r>
      <w:r>
        <w:rPr>
          <w:spacing w:val="24"/>
          <w:sz w:val="21"/>
        </w:rPr>
        <w:t xml:space="preserve"> </w:t>
      </w:r>
      <w:r>
        <w:rPr>
          <w:spacing w:val="-4"/>
          <w:sz w:val="21"/>
        </w:rPr>
        <w:t>We</w:t>
      </w:r>
      <w:r>
        <w:rPr>
          <w:spacing w:val="-20"/>
          <w:sz w:val="21"/>
        </w:rPr>
        <w:t xml:space="preserve"> </w:t>
      </w:r>
      <w:r>
        <w:rPr>
          <w:spacing w:val="-4"/>
          <w:sz w:val="21"/>
        </w:rPr>
        <w:t>attach</w:t>
      </w:r>
      <w:r>
        <w:rPr>
          <w:spacing w:val="-21"/>
          <w:sz w:val="21"/>
        </w:rPr>
        <w:t xml:space="preserve"> </w:t>
      </w:r>
      <w:r>
        <w:rPr>
          <w:spacing w:val="-4"/>
          <w:sz w:val="21"/>
        </w:rPr>
        <w:t>a</w:t>
      </w:r>
      <w:r>
        <w:rPr>
          <w:spacing w:val="-19"/>
          <w:sz w:val="21"/>
        </w:rPr>
        <w:t xml:space="preserve"> </w:t>
      </w:r>
      <w:r>
        <w:rPr>
          <w:spacing w:val="-4"/>
          <w:sz w:val="21"/>
        </w:rPr>
        <w:t>pro</w:t>
      </w:r>
      <w:r>
        <w:rPr>
          <w:spacing w:val="-21"/>
          <w:sz w:val="21"/>
        </w:rPr>
        <w:t xml:space="preserve"> </w:t>
      </w:r>
      <w:r>
        <w:rPr>
          <w:spacing w:val="-4"/>
          <w:sz w:val="21"/>
        </w:rPr>
        <w:t>forma</w:t>
      </w:r>
      <w:r>
        <w:rPr>
          <w:spacing w:val="-21"/>
          <w:sz w:val="21"/>
        </w:rPr>
        <w:t xml:space="preserve"> </w:t>
      </w:r>
      <w:r>
        <w:rPr>
          <w:spacing w:val="-4"/>
          <w:sz w:val="21"/>
        </w:rPr>
        <w:t>notice</w:t>
      </w:r>
      <w:r>
        <w:rPr>
          <w:spacing w:val="-21"/>
          <w:sz w:val="21"/>
        </w:rPr>
        <w:t xml:space="preserve"> </w:t>
      </w:r>
      <w:r>
        <w:rPr>
          <w:spacing w:val="-4"/>
          <w:sz w:val="21"/>
        </w:rPr>
        <w:t>you</w:t>
      </w:r>
      <w:r>
        <w:rPr>
          <w:spacing w:val="-22"/>
          <w:sz w:val="21"/>
        </w:rPr>
        <w:t xml:space="preserve"> </w:t>
      </w:r>
      <w:r>
        <w:rPr>
          <w:spacing w:val="-4"/>
          <w:sz w:val="21"/>
        </w:rPr>
        <w:t>may</w:t>
      </w:r>
      <w:r>
        <w:rPr>
          <w:spacing w:val="-19"/>
          <w:sz w:val="21"/>
        </w:rPr>
        <w:t xml:space="preserve"> </w:t>
      </w:r>
      <w:r>
        <w:rPr>
          <w:spacing w:val="-4"/>
          <w:sz w:val="21"/>
        </w:rPr>
        <w:t>use</w:t>
      </w:r>
      <w:r>
        <w:rPr>
          <w:spacing w:val="-22"/>
          <w:sz w:val="21"/>
        </w:rPr>
        <w:t xml:space="preserve"> </w:t>
      </w:r>
      <w:r>
        <w:rPr>
          <w:spacing w:val="-4"/>
          <w:sz w:val="21"/>
        </w:rPr>
        <w:t>for</w:t>
      </w:r>
      <w:r>
        <w:rPr>
          <w:spacing w:val="-20"/>
          <w:sz w:val="21"/>
        </w:rPr>
        <w:t xml:space="preserve"> </w:t>
      </w:r>
      <w:r>
        <w:rPr>
          <w:spacing w:val="-4"/>
          <w:sz w:val="21"/>
        </w:rPr>
        <w:t>this</w:t>
      </w:r>
      <w:r>
        <w:rPr>
          <w:spacing w:val="-21"/>
          <w:sz w:val="21"/>
        </w:rPr>
        <w:t xml:space="preserve"> </w:t>
      </w:r>
      <w:r>
        <w:rPr>
          <w:spacing w:val="-4"/>
          <w:sz w:val="21"/>
        </w:rPr>
        <w:t>purpose</w:t>
      </w:r>
      <w:r>
        <w:rPr>
          <w:spacing w:val="-14"/>
          <w:sz w:val="21"/>
        </w:rPr>
        <w:t xml:space="preserve"> </w:t>
      </w:r>
      <w:r>
        <w:rPr>
          <w:spacing w:val="-4"/>
          <w:sz w:val="21"/>
        </w:rPr>
        <w:t>(a</w:t>
      </w:r>
      <w:r>
        <w:rPr>
          <w:spacing w:val="-23"/>
          <w:sz w:val="21"/>
        </w:rPr>
        <w:t xml:space="preserve"> </w:t>
      </w:r>
      <w:r>
        <w:rPr>
          <w:spacing w:val="-4"/>
          <w:sz w:val="21"/>
        </w:rPr>
        <w:t>Word</w:t>
      </w:r>
      <w:r>
        <w:rPr>
          <w:spacing w:val="-22"/>
          <w:sz w:val="21"/>
        </w:rPr>
        <w:t xml:space="preserve"> </w:t>
      </w:r>
      <w:r>
        <w:rPr>
          <w:spacing w:val="-4"/>
          <w:sz w:val="21"/>
        </w:rPr>
        <w:t>version</w:t>
      </w:r>
      <w:r>
        <w:rPr>
          <w:spacing w:val="-21"/>
          <w:sz w:val="21"/>
        </w:rPr>
        <w:t xml:space="preserve"> </w:t>
      </w:r>
      <w:r>
        <w:rPr>
          <w:spacing w:val="-4"/>
          <w:sz w:val="21"/>
        </w:rPr>
        <w:t xml:space="preserve">is </w:t>
      </w:r>
      <w:r>
        <w:rPr>
          <w:sz w:val="21"/>
        </w:rPr>
        <w:t>available</w:t>
      </w:r>
      <w:r>
        <w:rPr>
          <w:spacing w:val="-4"/>
          <w:sz w:val="21"/>
        </w:rPr>
        <w:t xml:space="preserve"> </w:t>
      </w:r>
      <w:r>
        <w:rPr>
          <w:sz w:val="21"/>
        </w:rPr>
        <w:t>on request).</w:t>
      </w:r>
    </w:p>
    <w:p w14:paraId="24A5C85F" w14:textId="77777777" w:rsidR="008E0669" w:rsidRDefault="008E0669" w:rsidP="00240EBA">
      <w:pPr>
        <w:pStyle w:val="ListParagraph"/>
        <w:numPr>
          <w:ilvl w:val="0"/>
          <w:numId w:val="4"/>
        </w:numPr>
        <w:tabs>
          <w:tab w:val="left" w:pos="654"/>
        </w:tabs>
        <w:jc w:val="both"/>
        <w:rPr>
          <w:sz w:val="21"/>
        </w:rPr>
      </w:pPr>
      <w:r>
        <w:rPr>
          <w:spacing w:val="-6"/>
          <w:sz w:val="21"/>
        </w:rPr>
        <w:t>Publish</w:t>
      </w:r>
      <w:r>
        <w:rPr>
          <w:spacing w:val="-13"/>
          <w:sz w:val="21"/>
        </w:rPr>
        <w:t xml:space="preserve"> </w:t>
      </w:r>
      <w:r>
        <w:rPr>
          <w:spacing w:val="-6"/>
          <w:sz w:val="21"/>
        </w:rPr>
        <w:t>the</w:t>
      </w:r>
      <w:r>
        <w:rPr>
          <w:spacing w:val="-15"/>
          <w:sz w:val="21"/>
        </w:rPr>
        <w:t xml:space="preserve"> </w:t>
      </w:r>
      <w:r>
        <w:rPr>
          <w:spacing w:val="-6"/>
          <w:sz w:val="21"/>
        </w:rPr>
        <w:t>“Notice”</w:t>
      </w:r>
      <w:r>
        <w:rPr>
          <w:spacing w:val="-16"/>
          <w:sz w:val="21"/>
        </w:rPr>
        <w:t xml:space="preserve"> </w:t>
      </w:r>
      <w:r>
        <w:rPr>
          <w:spacing w:val="-6"/>
          <w:sz w:val="21"/>
        </w:rPr>
        <w:t>along</w:t>
      </w:r>
      <w:r>
        <w:rPr>
          <w:spacing w:val="-16"/>
          <w:sz w:val="21"/>
        </w:rPr>
        <w:t xml:space="preserve"> </w:t>
      </w:r>
      <w:r>
        <w:rPr>
          <w:spacing w:val="-6"/>
          <w:sz w:val="21"/>
        </w:rPr>
        <w:t>with</w:t>
      </w:r>
      <w:r>
        <w:rPr>
          <w:spacing w:val="-12"/>
          <w:sz w:val="21"/>
        </w:rPr>
        <w:t xml:space="preserve"> </w:t>
      </w:r>
      <w:r>
        <w:rPr>
          <w:spacing w:val="-6"/>
          <w:sz w:val="21"/>
        </w:rPr>
        <w:t>the</w:t>
      </w:r>
      <w:r>
        <w:rPr>
          <w:spacing w:val="-15"/>
          <w:sz w:val="21"/>
        </w:rPr>
        <w:t xml:space="preserve"> </w:t>
      </w:r>
      <w:r>
        <w:rPr>
          <w:spacing w:val="-6"/>
          <w:sz w:val="21"/>
        </w:rPr>
        <w:t>certified</w:t>
      </w:r>
      <w:r>
        <w:rPr>
          <w:spacing w:val="-15"/>
          <w:sz w:val="21"/>
        </w:rPr>
        <w:t xml:space="preserve"> </w:t>
      </w:r>
      <w:r>
        <w:rPr>
          <w:spacing w:val="-6"/>
          <w:sz w:val="21"/>
        </w:rPr>
        <w:t>AGAR</w:t>
      </w:r>
      <w:r>
        <w:rPr>
          <w:spacing w:val="-14"/>
          <w:sz w:val="21"/>
        </w:rPr>
        <w:t xml:space="preserve"> </w:t>
      </w:r>
      <w:r>
        <w:rPr>
          <w:spacing w:val="-6"/>
          <w:sz w:val="21"/>
        </w:rPr>
        <w:t>(Sections</w:t>
      </w:r>
      <w:r>
        <w:rPr>
          <w:spacing w:val="-13"/>
          <w:sz w:val="21"/>
        </w:rPr>
        <w:t xml:space="preserve"> </w:t>
      </w:r>
      <w:r>
        <w:rPr>
          <w:spacing w:val="-6"/>
          <w:sz w:val="21"/>
        </w:rPr>
        <w:t>1,</w:t>
      </w:r>
      <w:r>
        <w:rPr>
          <w:spacing w:val="-17"/>
          <w:sz w:val="21"/>
        </w:rPr>
        <w:t xml:space="preserve"> </w:t>
      </w:r>
      <w:r>
        <w:rPr>
          <w:spacing w:val="-6"/>
          <w:sz w:val="21"/>
        </w:rPr>
        <w:t>2</w:t>
      </w:r>
      <w:r>
        <w:rPr>
          <w:spacing w:val="-16"/>
          <w:sz w:val="21"/>
        </w:rPr>
        <w:t xml:space="preserve"> </w:t>
      </w:r>
      <w:r>
        <w:rPr>
          <w:spacing w:val="-6"/>
          <w:sz w:val="21"/>
        </w:rPr>
        <w:t>C</w:t>
      </w:r>
      <w:r>
        <w:rPr>
          <w:spacing w:val="-14"/>
          <w:sz w:val="21"/>
        </w:rPr>
        <w:t xml:space="preserve"> </w:t>
      </w:r>
      <w:r>
        <w:rPr>
          <w:spacing w:val="-6"/>
          <w:sz w:val="21"/>
        </w:rPr>
        <w:t>3)</w:t>
      </w:r>
      <w:r>
        <w:rPr>
          <w:spacing w:val="-14"/>
          <w:sz w:val="21"/>
        </w:rPr>
        <w:t xml:space="preserve"> </w:t>
      </w:r>
      <w:r>
        <w:rPr>
          <w:spacing w:val="-6"/>
          <w:sz w:val="21"/>
        </w:rPr>
        <w:t>before</w:t>
      </w:r>
      <w:r>
        <w:rPr>
          <w:spacing w:val="-14"/>
          <w:sz w:val="21"/>
        </w:rPr>
        <w:t xml:space="preserve"> </w:t>
      </w:r>
      <w:r>
        <w:rPr>
          <w:spacing w:val="-6"/>
          <w:sz w:val="21"/>
        </w:rPr>
        <w:t>30</w:t>
      </w:r>
      <w:r>
        <w:rPr>
          <w:spacing w:val="-18"/>
          <w:sz w:val="21"/>
        </w:rPr>
        <w:t xml:space="preserve"> </w:t>
      </w:r>
      <w:r>
        <w:rPr>
          <w:spacing w:val="-6"/>
          <w:sz w:val="21"/>
        </w:rPr>
        <w:t>September</w:t>
      </w:r>
      <w:r>
        <w:rPr>
          <w:spacing w:val="-11"/>
          <w:sz w:val="21"/>
        </w:rPr>
        <w:t xml:space="preserve"> </w:t>
      </w:r>
      <w:r>
        <w:rPr>
          <w:spacing w:val="-6"/>
          <w:sz w:val="21"/>
        </w:rPr>
        <w:t>2025</w:t>
      </w:r>
      <w:r>
        <w:rPr>
          <w:spacing w:val="-14"/>
          <w:sz w:val="21"/>
        </w:rPr>
        <w:t xml:space="preserve"> </w:t>
      </w:r>
      <w:r>
        <w:rPr>
          <w:spacing w:val="-10"/>
          <w:sz w:val="21"/>
        </w:rPr>
        <w:t>,</w:t>
      </w:r>
    </w:p>
    <w:p w14:paraId="0704A541" w14:textId="77777777" w:rsidR="008E0669" w:rsidRDefault="008E0669" w:rsidP="00240EBA">
      <w:pPr>
        <w:pStyle w:val="BodyText"/>
        <w:spacing w:before="11" w:line="249" w:lineRule="auto"/>
        <w:ind w:left="654" w:right="490"/>
        <w:jc w:val="both"/>
      </w:pPr>
      <w:r>
        <w:rPr>
          <w:spacing w:val="-4"/>
        </w:rPr>
        <w:t>which</w:t>
      </w:r>
      <w:r>
        <w:rPr>
          <w:spacing w:val="-20"/>
        </w:rPr>
        <w:t xml:space="preserve"> </w:t>
      </w:r>
      <w:r>
        <w:rPr>
          <w:spacing w:val="-4"/>
        </w:rPr>
        <w:t>must</w:t>
      </w:r>
      <w:r>
        <w:rPr>
          <w:spacing w:val="-21"/>
        </w:rPr>
        <w:t xml:space="preserve"> </w:t>
      </w:r>
      <w:r>
        <w:rPr>
          <w:spacing w:val="-4"/>
        </w:rPr>
        <w:t>include</w:t>
      </w:r>
      <w:r>
        <w:rPr>
          <w:spacing w:val="-22"/>
        </w:rPr>
        <w:t xml:space="preserve"> </w:t>
      </w:r>
      <w:r>
        <w:rPr>
          <w:spacing w:val="-4"/>
        </w:rPr>
        <w:t>publication</w:t>
      </w:r>
      <w:r>
        <w:rPr>
          <w:spacing w:val="-22"/>
        </w:rPr>
        <w:t xml:space="preserve"> </w:t>
      </w:r>
      <w:r>
        <w:rPr>
          <w:spacing w:val="-4"/>
        </w:rPr>
        <w:t>on</w:t>
      </w:r>
      <w:r>
        <w:rPr>
          <w:spacing w:val="-20"/>
        </w:rPr>
        <w:t xml:space="preserve"> </w:t>
      </w:r>
      <w:r>
        <w:rPr>
          <w:spacing w:val="-4"/>
        </w:rPr>
        <w:t>the</w:t>
      </w:r>
      <w:r>
        <w:rPr>
          <w:spacing w:val="-24"/>
        </w:rPr>
        <w:t xml:space="preserve"> </w:t>
      </w:r>
      <w:r>
        <w:rPr>
          <w:spacing w:val="-4"/>
        </w:rPr>
        <w:t>smaller</w:t>
      </w:r>
      <w:r>
        <w:rPr>
          <w:spacing w:val="-25"/>
        </w:rPr>
        <w:t xml:space="preserve"> </w:t>
      </w:r>
      <w:r>
        <w:rPr>
          <w:spacing w:val="-4"/>
        </w:rPr>
        <w:t>authority’s</w:t>
      </w:r>
      <w:r>
        <w:rPr>
          <w:spacing w:val="-21"/>
        </w:rPr>
        <w:t xml:space="preserve"> </w:t>
      </w:r>
      <w:r>
        <w:rPr>
          <w:spacing w:val="-4"/>
        </w:rPr>
        <w:t>website.</w:t>
      </w:r>
      <w:r>
        <w:rPr>
          <w:spacing w:val="-1"/>
        </w:rPr>
        <w:t xml:space="preserve"> </w:t>
      </w:r>
      <w:r>
        <w:rPr>
          <w:spacing w:val="-4"/>
        </w:rPr>
        <w:t>(Please</w:t>
      </w:r>
      <w:r>
        <w:rPr>
          <w:spacing w:val="-24"/>
        </w:rPr>
        <w:t xml:space="preserve"> </w:t>
      </w:r>
      <w:r>
        <w:rPr>
          <w:spacing w:val="-4"/>
        </w:rPr>
        <w:t>note</w:t>
      </w:r>
      <w:r>
        <w:rPr>
          <w:spacing w:val="-24"/>
        </w:rPr>
        <w:t xml:space="preserve"> </w:t>
      </w:r>
      <w:r>
        <w:rPr>
          <w:spacing w:val="-4"/>
        </w:rPr>
        <w:t>that</w:t>
      </w:r>
      <w:r>
        <w:rPr>
          <w:spacing w:val="-22"/>
        </w:rPr>
        <w:t xml:space="preserve"> </w:t>
      </w:r>
      <w:r>
        <w:rPr>
          <w:spacing w:val="-4"/>
        </w:rPr>
        <w:t>when</w:t>
      </w:r>
      <w:r>
        <w:rPr>
          <w:spacing w:val="-23"/>
        </w:rPr>
        <w:t xml:space="preserve"> </w:t>
      </w:r>
      <w:r>
        <w:rPr>
          <w:spacing w:val="-4"/>
        </w:rPr>
        <w:t>the</w:t>
      </w:r>
      <w:r>
        <w:rPr>
          <w:spacing w:val="-24"/>
        </w:rPr>
        <w:t xml:space="preserve"> </w:t>
      </w:r>
      <w:r>
        <w:rPr>
          <w:spacing w:val="-4"/>
        </w:rPr>
        <w:t>statute and</w:t>
      </w:r>
      <w:r>
        <w:rPr>
          <w:spacing w:val="-14"/>
        </w:rPr>
        <w:t xml:space="preserve"> </w:t>
      </w:r>
      <w:r>
        <w:rPr>
          <w:spacing w:val="-4"/>
        </w:rPr>
        <w:t>regulations</w:t>
      </w:r>
      <w:r>
        <w:rPr>
          <w:spacing w:val="-16"/>
        </w:rPr>
        <w:t xml:space="preserve"> </w:t>
      </w:r>
      <w:r>
        <w:rPr>
          <w:spacing w:val="-4"/>
        </w:rPr>
        <w:t>were</w:t>
      </w:r>
      <w:r>
        <w:rPr>
          <w:spacing w:val="-15"/>
        </w:rPr>
        <w:t xml:space="preserve"> </w:t>
      </w:r>
      <w:r>
        <w:rPr>
          <w:spacing w:val="-4"/>
        </w:rPr>
        <w:t>amended</w:t>
      </w:r>
      <w:r>
        <w:rPr>
          <w:spacing w:val="-15"/>
        </w:rPr>
        <w:t xml:space="preserve"> </w:t>
      </w:r>
      <w:r>
        <w:rPr>
          <w:spacing w:val="-4"/>
        </w:rPr>
        <w:t>in</w:t>
      </w:r>
      <w:r>
        <w:rPr>
          <w:spacing w:val="-13"/>
        </w:rPr>
        <w:t xml:space="preserve"> </w:t>
      </w:r>
      <w:r>
        <w:rPr>
          <w:spacing w:val="-4"/>
        </w:rPr>
        <w:t>2014</w:t>
      </w:r>
      <w:r>
        <w:rPr>
          <w:spacing w:val="-17"/>
        </w:rPr>
        <w:t xml:space="preserve"> </w:t>
      </w:r>
      <w:r>
        <w:rPr>
          <w:spacing w:val="-4"/>
        </w:rPr>
        <w:t>and</w:t>
      </w:r>
      <w:r>
        <w:rPr>
          <w:spacing w:val="-15"/>
        </w:rPr>
        <w:t xml:space="preserve"> </w:t>
      </w:r>
      <w:r>
        <w:rPr>
          <w:spacing w:val="-4"/>
        </w:rPr>
        <w:t>2015,</w:t>
      </w:r>
      <w:r>
        <w:rPr>
          <w:spacing w:val="-14"/>
        </w:rPr>
        <w:t xml:space="preserve"> </w:t>
      </w:r>
      <w:r>
        <w:rPr>
          <w:spacing w:val="-4"/>
        </w:rPr>
        <w:t>they</w:t>
      </w:r>
      <w:r>
        <w:rPr>
          <w:spacing w:val="-16"/>
        </w:rPr>
        <w:t xml:space="preserve"> </w:t>
      </w:r>
      <w:r>
        <w:rPr>
          <w:spacing w:val="-4"/>
        </w:rPr>
        <w:t>did</w:t>
      </w:r>
      <w:r>
        <w:rPr>
          <w:spacing w:val="-15"/>
        </w:rPr>
        <w:t xml:space="preserve"> </w:t>
      </w:r>
      <w:r>
        <w:rPr>
          <w:spacing w:val="-4"/>
        </w:rPr>
        <w:t>not</w:t>
      </w:r>
      <w:r>
        <w:rPr>
          <w:spacing w:val="-15"/>
        </w:rPr>
        <w:t xml:space="preserve"> </w:t>
      </w:r>
      <w:r>
        <w:rPr>
          <w:spacing w:val="-4"/>
        </w:rPr>
        <w:t>include</w:t>
      </w:r>
      <w:r>
        <w:rPr>
          <w:spacing w:val="-17"/>
        </w:rPr>
        <w:t xml:space="preserve"> </w:t>
      </w:r>
      <w:r>
        <w:rPr>
          <w:spacing w:val="-4"/>
        </w:rPr>
        <w:t>a</w:t>
      </w:r>
      <w:r>
        <w:rPr>
          <w:spacing w:val="-14"/>
        </w:rPr>
        <w:t xml:space="preserve"> </w:t>
      </w:r>
      <w:r>
        <w:rPr>
          <w:spacing w:val="-4"/>
        </w:rPr>
        <w:t>requirement</w:t>
      </w:r>
      <w:r>
        <w:rPr>
          <w:spacing w:val="-15"/>
        </w:rPr>
        <w:t xml:space="preserve"> </w:t>
      </w:r>
      <w:r>
        <w:rPr>
          <w:spacing w:val="-4"/>
        </w:rPr>
        <w:t>for</w:t>
      </w:r>
      <w:r>
        <w:rPr>
          <w:spacing w:val="-15"/>
        </w:rPr>
        <w:t xml:space="preserve"> </w:t>
      </w:r>
      <w:r>
        <w:rPr>
          <w:spacing w:val="-4"/>
        </w:rPr>
        <w:t>the</w:t>
      </w:r>
      <w:r>
        <w:rPr>
          <w:spacing w:val="-19"/>
        </w:rPr>
        <w:t xml:space="preserve"> </w:t>
      </w:r>
      <w:r>
        <w:rPr>
          <w:spacing w:val="-4"/>
        </w:rPr>
        <w:t>length</w:t>
      </w:r>
      <w:r>
        <w:rPr>
          <w:spacing w:val="-16"/>
        </w:rPr>
        <w:t xml:space="preserve"> </w:t>
      </w:r>
      <w:r>
        <w:rPr>
          <w:spacing w:val="-4"/>
        </w:rPr>
        <w:t>of time</w:t>
      </w:r>
      <w:r>
        <w:rPr>
          <w:spacing w:val="-17"/>
        </w:rPr>
        <w:t xml:space="preserve"> </w:t>
      </w:r>
      <w:r>
        <w:rPr>
          <w:spacing w:val="-4"/>
        </w:rPr>
        <w:t>for</w:t>
      </w:r>
      <w:r>
        <w:rPr>
          <w:spacing w:val="-17"/>
        </w:rPr>
        <w:t xml:space="preserve"> </w:t>
      </w:r>
      <w:r>
        <w:rPr>
          <w:spacing w:val="-4"/>
        </w:rPr>
        <w:t>which</w:t>
      </w:r>
      <w:r>
        <w:rPr>
          <w:spacing w:val="-14"/>
        </w:rPr>
        <w:t xml:space="preserve"> </w:t>
      </w:r>
      <w:r>
        <w:rPr>
          <w:spacing w:val="-4"/>
        </w:rPr>
        <w:t>that</w:t>
      </w:r>
      <w:r>
        <w:rPr>
          <w:spacing w:val="-17"/>
        </w:rPr>
        <w:t xml:space="preserve"> </w:t>
      </w:r>
      <w:r>
        <w:rPr>
          <w:spacing w:val="-4"/>
        </w:rPr>
        <w:t>the</w:t>
      </w:r>
      <w:r>
        <w:rPr>
          <w:spacing w:val="-17"/>
        </w:rPr>
        <w:t xml:space="preserve"> </w:t>
      </w:r>
      <w:r>
        <w:rPr>
          <w:spacing w:val="-4"/>
        </w:rPr>
        <w:t>“Notice”</w:t>
      </w:r>
      <w:r>
        <w:rPr>
          <w:spacing w:val="-15"/>
        </w:rPr>
        <w:t xml:space="preserve"> </w:t>
      </w:r>
      <w:r>
        <w:rPr>
          <w:spacing w:val="-4"/>
        </w:rPr>
        <w:t>must</w:t>
      </w:r>
      <w:r>
        <w:rPr>
          <w:spacing w:val="-17"/>
        </w:rPr>
        <w:t xml:space="preserve"> </w:t>
      </w:r>
      <w:r>
        <w:rPr>
          <w:spacing w:val="-4"/>
        </w:rPr>
        <w:t>be</w:t>
      </w:r>
      <w:r>
        <w:rPr>
          <w:spacing w:val="-18"/>
        </w:rPr>
        <w:t xml:space="preserve"> </w:t>
      </w:r>
      <w:r>
        <w:rPr>
          <w:spacing w:val="-4"/>
        </w:rPr>
        <w:t>published.</w:t>
      </w:r>
      <w:r>
        <w:rPr>
          <w:spacing w:val="-15"/>
        </w:rPr>
        <w:t xml:space="preserve"> </w:t>
      </w:r>
      <w:r>
        <w:rPr>
          <w:spacing w:val="-4"/>
        </w:rPr>
        <w:t>The</w:t>
      </w:r>
      <w:r>
        <w:rPr>
          <w:spacing w:val="-17"/>
        </w:rPr>
        <w:t xml:space="preserve"> </w:t>
      </w:r>
      <w:r>
        <w:rPr>
          <w:spacing w:val="-4"/>
        </w:rPr>
        <w:t>previous</w:t>
      </w:r>
      <w:r>
        <w:rPr>
          <w:spacing w:val="-19"/>
        </w:rPr>
        <w:t xml:space="preserve"> </w:t>
      </w:r>
      <w:r>
        <w:rPr>
          <w:spacing w:val="-4"/>
        </w:rPr>
        <w:t>statute</w:t>
      </w:r>
      <w:r>
        <w:rPr>
          <w:spacing w:val="-17"/>
        </w:rPr>
        <w:t xml:space="preserve"> </w:t>
      </w:r>
      <w:r>
        <w:rPr>
          <w:spacing w:val="-4"/>
        </w:rPr>
        <w:t>required</w:t>
      </w:r>
      <w:r>
        <w:rPr>
          <w:spacing w:val="-17"/>
        </w:rPr>
        <w:t xml:space="preserve"> </w:t>
      </w:r>
      <w:r>
        <w:rPr>
          <w:spacing w:val="-4"/>
        </w:rPr>
        <w:t>14</w:t>
      </w:r>
      <w:r>
        <w:rPr>
          <w:spacing w:val="-15"/>
        </w:rPr>
        <w:t xml:space="preserve"> </w:t>
      </w:r>
      <w:r>
        <w:rPr>
          <w:spacing w:val="-4"/>
        </w:rPr>
        <w:t>days;</w:t>
      </w:r>
      <w:r>
        <w:rPr>
          <w:spacing w:val="-19"/>
        </w:rPr>
        <w:t xml:space="preserve"> </w:t>
      </w:r>
      <w:r>
        <w:rPr>
          <w:spacing w:val="-4"/>
        </w:rPr>
        <w:t>but</w:t>
      </w:r>
      <w:r>
        <w:rPr>
          <w:spacing w:val="-17"/>
        </w:rPr>
        <w:t xml:space="preserve"> </w:t>
      </w:r>
      <w:r>
        <w:rPr>
          <w:spacing w:val="-4"/>
        </w:rPr>
        <w:t>it</w:t>
      </w:r>
      <w:r>
        <w:rPr>
          <w:spacing w:val="-17"/>
        </w:rPr>
        <w:t xml:space="preserve"> </w:t>
      </w:r>
      <w:r>
        <w:rPr>
          <w:spacing w:val="-4"/>
        </w:rPr>
        <w:t xml:space="preserve">is </w:t>
      </w:r>
      <w:r>
        <w:t>now</w:t>
      </w:r>
      <w:r>
        <w:rPr>
          <w:spacing w:val="-25"/>
        </w:rPr>
        <w:t xml:space="preserve"> </w:t>
      </w:r>
      <w:r>
        <w:t>up</w:t>
      </w:r>
      <w:r>
        <w:rPr>
          <w:spacing w:val="-22"/>
        </w:rPr>
        <w:t xml:space="preserve"> </w:t>
      </w:r>
      <w:r>
        <w:t>to</w:t>
      </w:r>
      <w:r>
        <w:rPr>
          <w:spacing w:val="-23"/>
        </w:rPr>
        <w:t xml:space="preserve"> </w:t>
      </w:r>
      <w:r>
        <w:t>the</w:t>
      </w:r>
      <w:r>
        <w:rPr>
          <w:spacing w:val="-24"/>
        </w:rPr>
        <w:t xml:space="preserve"> </w:t>
      </w:r>
      <w:r>
        <w:t>authority</w:t>
      </w:r>
      <w:r>
        <w:rPr>
          <w:spacing w:val="-21"/>
        </w:rPr>
        <w:t xml:space="preserve"> </w:t>
      </w:r>
      <w:r>
        <w:t>to</w:t>
      </w:r>
      <w:r>
        <w:rPr>
          <w:spacing w:val="-23"/>
        </w:rPr>
        <w:t xml:space="preserve"> </w:t>
      </w:r>
      <w:r>
        <w:t>make</w:t>
      </w:r>
      <w:r>
        <w:rPr>
          <w:spacing w:val="-22"/>
        </w:rPr>
        <w:t xml:space="preserve"> </w:t>
      </w:r>
      <w:r>
        <w:t>this</w:t>
      </w:r>
      <w:r>
        <w:rPr>
          <w:spacing w:val="-23"/>
        </w:rPr>
        <w:t xml:space="preserve"> </w:t>
      </w:r>
      <w:r>
        <w:t>decision).</w:t>
      </w:r>
    </w:p>
    <w:p w14:paraId="58445FB1" w14:textId="77777777" w:rsidR="008E0669" w:rsidRDefault="008E0669" w:rsidP="00240EBA">
      <w:pPr>
        <w:pStyle w:val="ListParagraph"/>
        <w:numPr>
          <w:ilvl w:val="0"/>
          <w:numId w:val="4"/>
        </w:numPr>
        <w:tabs>
          <w:tab w:val="left" w:pos="654"/>
        </w:tabs>
        <w:spacing w:before="2"/>
        <w:jc w:val="both"/>
        <w:rPr>
          <w:sz w:val="21"/>
        </w:rPr>
      </w:pPr>
      <w:r>
        <w:rPr>
          <w:spacing w:val="-4"/>
          <w:sz w:val="21"/>
        </w:rPr>
        <w:t>Keep</w:t>
      </w:r>
      <w:r>
        <w:rPr>
          <w:spacing w:val="-18"/>
          <w:sz w:val="21"/>
        </w:rPr>
        <w:t xml:space="preserve"> </w:t>
      </w:r>
      <w:r>
        <w:rPr>
          <w:spacing w:val="-4"/>
          <w:sz w:val="21"/>
        </w:rPr>
        <w:t>copies</w:t>
      </w:r>
      <w:r>
        <w:rPr>
          <w:spacing w:val="-19"/>
          <w:sz w:val="21"/>
        </w:rPr>
        <w:t xml:space="preserve"> </w:t>
      </w:r>
      <w:r>
        <w:rPr>
          <w:spacing w:val="-4"/>
          <w:sz w:val="21"/>
        </w:rPr>
        <w:t>of</w:t>
      </w:r>
      <w:r>
        <w:rPr>
          <w:spacing w:val="-15"/>
          <w:sz w:val="21"/>
        </w:rPr>
        <w:t xml:space="preserve"> </w:t>
      </w:r>
      <w:r>
        <w:rPr>
          <w:spacing w:val="-4"/>
          <w:sz w:val="21"/>
        </w:rPr>
        <w:t>the</w:t>
      </w:r>
      <w:r>
        <w:rPr>
          <w:spacing w:val="-18"/>
          <w:sz w:val="21"/>
        </w:rPr>
        <w:t xml:space="preserve"> </w:t>
      </w:r>
      <w:r>
        <w:rPr>
          <w:spacing w:val="-4"/>
          <w:sz w:val="21"/>
        </w:rPr>
        <w:t>AGAR</w:t>
      </w:r>
      <w:r>
        <w:rPr>
          <w:spacing w:val="-16"/>
          <w:sz w:val="21"/>
        </w:rPr>
        <w:t xml:space="preserve"> </w:t>
      </w:r>
      <w:r>
        <w:rPr>
          <w:spacing w:val="-4"/>
          <w:sz w:val="21"/>
        </w:rPr>
        <w:t>available</w:t>
      </w:r>
      <w:r>
        <w:rPr>
          <w:spacing w:val="-20"/>
          <w:sz w:val="21"/>
        </w:rPr>
        <w:t xml:space="preserve"> </w:t>
      </w:r>
      <w:r>
        <w:rPr>
          <w:spacing w:val="-4"/>
          <w:sz w:val="21"/>
        </w:rPr>
        <w:t>for</w:t>
      </w:r>
      <w:r>
        <w:rPr>
          <w:spacing w:val="-18"/>
          <w:sz w:val="21"/>
        </w:rPr>
        <w:t xml:space="preserve"> </w:t>
      </w:r>
      <w:r>
        <w:rPr>
          <w:spacing w:val="-4"/>
          <w:sz w:val="21"/>
        </w:rPr>
        <w:t>purchase</w:t>
      </w:r>
      <w:r>
        <w:rPr>
          <w:spacing w:val="-16"/>
          <w:sz w:val="21"/>
        </w:rPr>
        <w:t xml:space="preserve"> </w:t>
      </w:r>
      <w:r>
        <w:rPr>
          <w:spacing w:val="-4"/>
          <w:sz w:val="21"/>
        </w:rPr>
        <w:t>by</w:t>
      </w:r>
      <w:r>
        <w:rPr>
          <w:spacing w:val="-19"/>
          <w:sz w:val="21"/>
        </w:rPr>
        <w:t xml:space="preserve"> </w:t>
      </w:r>
      <w:r>
        <w:rPr>
          <w:spacing w:val="-4"/>
          <w:sz w:val="21"/>
        </w:rPr>
        <w:t>any</w:t>
      </w:r>
      <w:r>
        <w:rPr>
          <w:spacing w:val="-16"/>
          <w:sz w:val="21"/>
        </w:rPr>
        <w:t xml:space="preserve"> </w:t>
      </w:r>
      <w:r>
        <w:rPr>
          <w:spacing w:val="-4"/>
          <w:sz w:val="21"/>
        </w:rPr>
        <w:t>person</w:t>
      </w:r>
      <w:r>
        <w:rPr>
          <w:spacing w:val="-18"/>
          <w:sz w:val="21"/>
        </w:rPr>
        <w:t xml:space="preserve"> </w:t>
      </w:r>
      <w:r>
        <w:rPr>
          <w:spacing w:val="-4"/>
          <w:sz w:val="21"/>
        </w:rPr>
        <w:t>on</w:t>
      </w:r>
      <w:r>
        <w:rPr>
          <w:spacing w:val="-15"/>
          <w:sz w:val="21"/>
        </w:rPr>
        <w:t xml:space="preserve"> </w:t>
      </w:r>
      <w:r>
        <w:rPr>
          <w:spacing w:val="-4"/>
          <w:sz w:val="21"/>
        </w:rPr>
        <w:t>payment</w:t>
      </w:r>
      <w:r>
        <w:rPr>
          <w:spacing w:val="-21"/>
          <w:sz w:val="21"/>
        </w:rPr>
        <w:t xml:space="preserve"> </w:t>
      </w:r>
      <w:r>
        <w:rPr>
          <w:spacing w:val="-4"/>
          <w:sz w:val="21"/>
        </w:rPr>
        <w:t>of</w:t>
      </w:r>
      <w:r>
        <w:rPr>
          <w:spacing w:val="-18"/>
          <w:sz w:val="21"/>
        </w:rPr>
        <w:t xml:space="preserve"> </w:t>
      </w:r>
      <w:r>
        <w:rPr>
          <w:spacing w:val="-4"/>
          <w:sz w:val="21"/>
        </w:rPr>
        <w:t>a</w:t>
      </w:r>
      <w:r>
        <w:rPr>
          <w:spacing w:val="-16"/>
          <w:sz w:val="21"/>
        </w:rPr>
        <w:t xml:space="preserve"> </w:t>
      </w:r>
      <w:r>
        <w:rPr>
          <w:spacing w:val="-4"/>
          <w:sz w:val="21"/>
        </w:rPr>
        <w:t>reasonable</w:t>
      </w:r>
      <w:r>
        <w:rPr>
          <w:spacing w:val="-20"/>
          <w:sz w:val="21"/>
        </w:rPr>
        <w:t xml:space="preserve"> </w:t>
      </w:r>
      <w:r>
        <w:rPr>
          <w:spacing w:val="-4"/>
          <w:sz w:val="21"/>
        </w:rPr>
        <w:t>sum.</w:t>
      </w:r>
    </w:p>
    <w:p w14:paraId="5217E22A" w14:textId="77777777" w:rsidR="008E0669" w:rsidRDefault="008E0669" w:rsidP="00240EBA">
      <w:pPr>
        <w:pStyle w:val="ListParagraph"/>
        <w:numPr>
          <w:ilvl w:val="0"/>
          <w:numId w:val="4"/>
        </w:numPr>
        <w:tabs>
          <w:tab w:val="left" w:pos="654"/>
        </w:tabs>
        <w:spacing w:before="11" w:line="249" w:lineRule="auto"/>
        <w:ind w:right="738"/>
        <w:jc w:val="both"/>
        <w:rPr>
          <w:sz w:val="21"/>
        </w:rPr>
      </w:pPr>
      <w:r>
        <w:rPr>
          <w:spacing w:val="-4"/>
          <w:sz w:val="21"/>
        </w:rPr>
        <w:t>Ensure</w:t>
      </w:r>
      <w:r>
        <w:rPr>
          <w:spacing w:val="-16"/>
          <w:sz w:val="21"/>
        </w:rPr>
        <w:t xml:space="preserve"> </w:t>
      </w:r>
      <w:r>
        <w:rPr>
          <w:spacing w:val="-4"/>
          <w:sz w:val="21"/>
        </w:rPr>
        <w:t>that</w:t>
      </w:r>
      <w:r>
        <w:rPr>
          <w:spacing w:val="-16"/>
          <w:sz w:val="21"/>
        </w:rPr>
        <w:t xml:space="preserve"> </w:t>
      </w:r>
      <w:r>
        <w:rPr>
          <w:spacing w:val="-4"/>
          <w:sz w:val="21"/>
        </w:rPr>
        <w:t>Sections</w:t>
      </w:r>
      <w:r>
        <w:rPr>
          <w:spacing w:val="-15"/>
          <w:sz w:val="21"/>
        </w:rPr>
        <w:t xml:space="preserve"> </w:t>
      </w:r>
      <w:r>
        <w:rPr>
          <w:spacing w:val="-4"/>
          <w:sz w:val="21"/>
        </w:rPr>
        <w:t>1,</w:t>
      </w:r>
      <w:r>
        <w:rPr>
          <w:spacing w:val="-18"/>
          <w:sz w:val="21"/>
        </w:rPr>
        <w:t xml:space="preserve"> </w:t>
      </w:r>
      <w:r>
        <w:rPr>
          <w:spacing w:val="-4"/>
          <w:sz w:val="21"/>
        </w:rPr>
        <w:t>2</w:t>
      </w:r>
      <w:r>
        <w:rPr>
          <w:spacing w:val="-15"/>
          <w:sz w:val="21"/>
        </w:rPr>
        <w:t xml:space="preserve"> </w:t>
      </w:r>
      <w:r>
        <w:rPr>
          <w:spacing w:val="-4"/>
          <w:sz w:val="21"/>
        </w:rPr>
        <w:t>and</w:t>
      </w:r>
      <w:r>
        <w:rPr>
          <w:spacing w:val="-16"/>
          <w:sz w:val="21"/>
        </w:rPr>
        <w:t xml:space="preserve"> </w:t>
      </w:r>
      <w:r>
        <w:rPr>
          <w:spacing w:val="-4"/>
          <w:sz w:val="21"/>
        </w:rPr>
        <w:t>3</w:t>
      </w:r>
      <w:r>
        <w:rPr>
          <w:spacing w:val="-17"/>
          <w:sz w:val="21"/>
        </w:rPr>
        <w:t xml:space="preserve"> </w:t>
      </w:r>
      <w:r>
        <w:rPr>
          <w:spacing w:val="-4"/>
          <w:sz w:val="21"/>
        </w:rPr>
        <w:t>of</w:t>
      </w:r>
      <w:r>
        <w:rPr>
          <w:spacing w:val="-14"/>
          <w:sz w:val="21"/>
        </w:rPr>
        <w:t xml:space="preserve"> </w:t>
      </w:r>
      <w:r>
        <w:rPr>
          <w:spacing w:val="-4"/>
          <w:sz w:val="21"/>
        </w:rPr>
        <w:t>the</w:t>
      </w:r>
      <w:r>
        <w:rPr>
          <w:spacing w:val="-19"/>
          <w:sz w:val="21"/>
        </w:rPr>
        <w:t xml:space="preserve"> </w:t>
      </w:r>
      <w:r>
        <w:rPr>
          <w:spacing w:val="-4"/>
          <w:sz w:val="21"/>
        </w:rPr>
        <w:t>published</w:t>
      </w:r>
      <w:r>
        <w:rPr>
          <w:spacing w:val="-18"/>
          <w:sz w:val="21"/>
        </w:rPr>
        <w:t xml:space="preserve"> </w:t>
      </w:r>
      <w:r>
        <w:rPr>
          <w:spacing w:val="-4"/>
          <w:sz w:val="21"/>
        </w:rPr>
        <w:t>AGAR</w:t>
      </w:r>
      <w:r>
        <w:rPr>
          <w:spacing w:val="-16"/>
          <w:sz w:val="21"/>
        </w:rPr>
        <w:t xml:space="preserve"> </w:t>
      </w:r>
      <w:r>
        <w:rPr>
          <w:spacing w:val="-4"/>
          <w:sz w:val="21"/>
        </w:rPr>
        <w:t>remain</w:t>
      </w:r>
      <w:r>
        <w:rPr>
          <w:spacing w:val="-14"/>
          <w:sz w:val="21"/>
        </w:rPr>
        <w:t xml:space="preserve"> </w:t>
      </w:r>
      <w:r>
        <w:rPr>
          <w:spacing w:val="-4"/>
          <w:sz w:val="21"/>
        </w:rPr>
        <w:t>available</w:t>
      </w:r>
      <w:r>
        <w:rPr>
          <w:spacing w:val="-18"/>
          <w:sz w:val="21"/>
        </w:rPr>
        <w:t xml:space="preserve"> </w:t>
      </w:r>
      <w:r>
        <w:rPr>
          <w:spacing w:val="-4"/>
          <w:sz w:val="21"/>
        </w:rPr>
        <w:t>for</w:t>
      </w:r>
      <w:r>
        <w:rPr>
          <w:spacing w:val="-16"/>
          <w:sz w:val="21"/>
        </w:rPr>
        <w:t xml:space="preserve"> </w:t>
      </w:r>
      <w:r>
        <w:rPr>
          <w:spacing w:val="-4"/>
          <w:sz w:val="21"/>
        </w:rPr>
        <w:t>public</w:t>
      </w:r>
      <w:r>
        <w:rPr>
          <w:spacing w:val="-15"/>
          <w:sz w:val="21"/>
        </w:rPr>
        <w:t xml:space="preserve"> </w:t>
      </w:r>
      <w:r>
        <w:rPr>
          <w:spacing w:val="-4"/>
          <w:sz w:val="21"/>
        </w:rPr>
        <w:t>access</w:t>
      </w:r>
      <w:r>
        <w:rPr>
          <w:spacing w:val="-17"/>
          <w:sz w:val="21"/>
        </w:rPr>
        <w:t xml:space="preserve"> </w:t>
      </w:r>
      <w:r>
        <w:rPr>
          <w:spacing w:val="-4"/>
          <w:sz w:val="21"/>
        </w:rPr>
        <w:t>for</w:t>
      </w:r>
      <w:r>
        <w:rPr>
          <w:spacing w:val="-18"/>
          <w:sz w:val="21"/>
        </w:rPr>
        <w:t xml:space="preserve"> </w:t>
      </w:r>
      <w:r>
        <w:rPr>
          <w:spacing w:val="-4"/>
          <w:sz w:val="21"/>
        </w:rPr>
        <w:t>a</w:t>
      </w:r>
      <w:r>
        <w:rPr>
          <w:spacing w:val="-15"/>
          <w:sz w:val="21"/>
        </w:rPr>
        <w:t xml:space="preserve"> </w:t>
      </w:r>
      <w:r>
        <w:rPr>
          <w:spacing w:val="-4"/>
          <w:sz w:val="21"/>
        </w:rPr>
        <w:t xml:space="preserve">period </w:t>
      </w:r>
      <w:r>
        <w:rPr>
          <w:sz w:val="21"/>
        </w:rPr>
        <w:t>of</w:t>
      </w:r>
      <w:r>
        <w:rPr>
          <w:spacing w:val="-23"/>
          <w:sz w:val="21"/>
        </w:rPr>
        <w:t xml:space="preserve"> </w:t>
      </w:r>
      <w:r>
        <w:rPr>
          <w:sz w:val="21"/>
        </w:rPr>
        <w:t>not</w:t>
      </w:r>
      <w:r>
        <w:rPr>
          <w:spacing w:val="-22"/>
          <w:sz w:val="21"/>
        </w:rPr>
        <w:t xml:space="preserve"> </w:t>
      </w:r>
      <w:r>
        <w:rPr>
          <w:sz w:val="21"/>
        </w:rPr>
        <w:t>less</w:t>
      </w:r>
      <w:r>
        <w:rPr>
          <w:spacing w:val="-21"/>
          <w:sz w:val="21"/>
        </w:rPr>
        <w:t xml:space="preserve"> </w:t>
      </w:r>
      <w:r>
        <w:rPr>
          <w:sz w:val="21"/>
        </w:rPr>
        <w:t>than</w:t>
      </w:r>
      <w:r>
        <w:rPr>
          <w:spacing w:val="-22"/>
          <w:sz w:val="21"/>
        </w:rPr>
        <w:t xml:space="preserve"> </w:t>
      </w:r>
      <w:r>
        <w:rPr>
          <w:sz w:val="21"/>
        </w:rPr>
        <w:t>5</w:t>
      </w:r>
      <w:r>
        <w:rPr>
          <w:spacing w:val="-21"/>
          <w:sz w:val="21"/>
        </w:rPr>
        <w:t xml:space="preserve"> </w:t>
      </w:r>
      <w:r>
        <w:rPr>
          <w:sz w:val="21"/>
        </w:rPr>
        <w:t>years</w:t>
      </w:r>
      <w:r>
        <w:rPr>
          <w:spacing w:val="-23"/>
          <w:sz w:val="21"/>
        </w:rPr>
        <w:t xml:space="preserve"> </w:t>
      </w:r>
      <w:r>
        <w:rPr>
          <w:sz w:val="21"/>
        </w:rPr>
        <w:t>from</w:t>
      </w:r>
      <w:r>
        <w:rPr>
          <w:spacing w:val="-21"/>
          <w:sz w:val="21"/>
        </w:rPr>
        <w:t xml:space="preserve"> </w:t>
      </w:r>
      <w:r>
        <w:rPr>
          <w:sz w:val="21"/>
        </w:rPr>
        <w:t>the</w:t>
      </w:r>
      <w:r>
        <w:rPr>
          <w:spacing w:val="-22"/>
          <w:sz w:val="21"/>
        </w:rPr>
        <w:t xml:space="preserve"> </w:t>
      </w:r>
      <w:r>
        <w:rPr>
          <w:sz w:val="21"/>
        </w:rPr>
        <w:t>date</w:t>
      </w:r>
      <w:r>
        <w:rPr>
          <w:spacing w:val="-22"/>
          <w:sz w:val="21"/>
        </w:rPr>
        <w:t xml:space="preserve"> </w:t>
      </w:r>
      <w:r>
        <w:rPr>
          <w:sz w:val="21"/>
        </w:rPr>
        <w:t>of</w:t>
      </w:r>
      <w:r>
        <w:rPr>
          <w:spacing w:val="-20"/>
          <w:sz w:val="21"/>
        </w:rPr>
        <w:t xml:space="preserve"> </w:t>
      </w:r>
      <w:r>
        <w:rPr>
          <w:sz w:val="21"/>
        </w:rPr>
        <w:t>publication.</w:t>
      </w:r>
    </w:p>
    <w:p w14:paraId="794C4F6E" w14:textId="77777777" w:rsidR="008E0669" w:rsidRDefault="008E0669" w:rsidP="008E0669">
      <w:pPr>
        <w:pStyle w:val="BodyText"/>
        <w:rPr>
          <w:sz w:val="20"/>
        </w:rPr>
      </w:pPr>
    </w:p>
    <w:p w14:paraId="7F90178F" w14:textId="77777777" w:rsidR="008E0669" w:rsidRDefault="008E0669" w:rsidP="008E0669">
      <w:pPr>
        <w:pStyle w:val="BodyText"/>
        <w:rPr>
          <w:sz w:val="20"/>
        </w:rPr>
      </w:pPr>
    </w:p>
    <w:p w14:paraId="55E4B8AB" w14:textId="77777777" w:rsidR="008E0669" w:rsidRDefault="008E0669" w:rsidP="008E0669">
      <w:pPr>
        <w:pStyle w:val="BodyText"/>
        <w:spacing w:before="12"/>
        <w:rPr>
          <w:sz w:val="20"/>
        </w:rPr>
      </w:pPr>
    </w:p>
    <w:p w14:paraId="428D4B5E" w14:textId="77777777" w:rsidR="008E0669" w:rsidRDefault="008E0669" w:rsidP="008E0669">
      <w:pPr>
        <w:pStyle w:val="BodyText"/>
        <w:rPr>
          <w:sz w:val="20"/>
        </w:rPr>
        <w:sectPr w:rsidR="008E0669" w:rsidSect="008E0669">
          <w:type w:val="continuous"/>
          <w:pgSz w:w="11910" w:h="16840"/>
          <w:pgMar w:top="740" w:right="850" w:bottom="280" w:left="708" w:header="720" w:footer="720" w:gutter="0"/>
          <w:cols w:space="720"/>
        </w:sectPr>
      </w:pPr>
    </w:p>
    <w:p w14:paraId="4191276C" w14:textId="77777777" w:rsidR="008E0669" w:rsidRDefault="008E0669" w:rsidP="008E0669">
      <w:pPr>
        <w:pStyle w:val="BodyText"/>
        <w:rPr>
          <w:sz w:val="13"/>
        </w:rPr>
      </w:pPr>
    </w:p>
    <w:p w14:paraId="78A21EA4" w14:textId="77777777" w:rsidR="008E0669" w:rsidRDefault="008E0669" w:rsidP="008E0669">
      <w:pPr>
        <w:pStyle w:val="BodyText"/>
        <w:rPr>
          <w:sz w:val="13"/>
        </w:rPr>
      </w:pPr>
    </w:p>
    <w:p w14:paraId="7E7E738F" w14:textId="77777777" w:rsidR="008E0669" w:rsidRDefault="008E0669" w:rsidP="008E0669">
      <w:pPr>
        <w:pStyle w:val="BodyText"/>
        <w:rPr>
          <w:sz w:val="13"/>
        </w:rPr>
      </w:pPr>
    </w:p>
    <w:p w14:paraId="54242A10" w14:textId="77777777" w:rsidR="008E0669" w:rsidRDefault="008E0669" w:rsidP="008E0669">
      <w:pPr>
        <w:pStyle w:val="BodyText"/>
        <w:spacing w:before="140"/>
        <w:rPr>
          <w:sz w:val="13"/>
        </w:rPr>
      </w:pPr>
    </w:p>
    <w:p w14:paraId="0A6E7E0F" w14:textId="77777777" w:rsidR="008E0669" w:rsidRDefault="008E0669" w:rsidP="008E0669">
      <w:pPr>
        <w:spacing w:line="225" w:lineRule="auto"/>
        <w:ind w:left="231" w:right="38"/>
        <w:rPr>
          <w:sz w:val="13"/>
        </w:rPr>
      </w:pPr>
      <w:r>
        <w:rPr>
          <w:color w:val="404040"/>
          <w:spacing w:val="-2"/>
          <w:sz w:val="13"/>
        </w:rPr>
        <w:t>PKF</w:t>
      </w:r>
      <w:r>
        <w:rPr>
          <w:color w:val="404040"/>
          <w:spacing w:val="-14"/>
          <w:sz w:val="13"/>
        </w:rPr>
        <w:t xml:space="preserve"> </w:t>
      </w:r>
      <w:r>
        <w:rPr>
          <w:color w:val="404040"/>
          <w:spacing w:val="-2"/>
          <w:sz w:val="13"/>
        </w:rPr>
        <w:t>Littlejohn</w:t>
      </w:r>
      <w:r>
        <w:rPr>
          <w:color w:val="404040"/>
          <w:spacing w:val="-13"/>
          <w:sz w:val="13"/>
        </w:rPr>
        <w:t xml:space="preserve"> </w:t>
      </w:r>
      <w:r>
        <w:rPr>
          <w:color w:val="404040"/>
          <w:spacing w:val="-2"/>
          <w:sz w:val="13"/>
        </w:rPr>
        <w:t>LLP,</w:t>
      </w:r>
      <w:r>
        <w:rPr>
          <w:color w:val="404040"/>
          <w:spacing w:val="-15"/>
          <w:sz w:val="13"/>
        </w:rPr>
        <w:t xml:space="preserve"> </w:t>
      </w:r>
      <w:r>
        <w:rPr>
          <w:color w:val="404040"/>
          <w:spacing w:val="-2"/>
          <w:sz w:val="13"/>
        </w:rPr>
        <w:t>Chartered</w:t>
      </w:r>
      <w:r>
        <w:rPr>
          <w:color w:val="404040"/>
          <w:spacing w:val="-14"/>
          <w:sz w:val="13"/>
        </w:rPr>
        <w:t xml:space="preserve"> </w:t>
      </w:r>
      <w:r>
        <w:rPr>
          <w:color w:val="404040"/>
          <w:spacing w:val="-2"/>
          <w:sz w:val="13"/>
        </w:rPr>
        <w:t>Accountants.</w:t>
      </w:r>
      <w:r>
        <w:rPr>
          <w:color w:val="404040"/>
          <w:spacing w:val="-12"/>
          <w:sz w:val="13"/>
        </w:rPr>
        <w:t xml:space="preserve"> </w:t>
      </w:r>
      <w:r>
        <w:rPr>
          <w:color w:val="404040"/>
          <w:spacing w:val="-2"/>
          <w:sz w:val="13"/>
        </w:rPr>
        <w:t>A</w:t>
      </w:r>
      <w:r>
        <w:rPr>
          <w:color w:val="404040"/>
          <w:spacing w:val="-13"/>
          <w:sz w:val="13"/>
        </w:rPr>
        <w:t xml:space="preserve"> </w:t>
      </w:r>
      <w:r>
        <w:rPr>
          <w:color w:val="404040"/>
          <w:spacing w:val="-2"/>
          <w:sz w:val="13"/>
        </w:rPr>
        <w:t>list</w:t>
      </w:r>
      <w:r>
        <w:rPr>
          <w:color w:val="404040"/>
          <w:spacing w:val="-15"/>
          <w:sz w:val="13"/>
        </w:rPr>
        <w:t xml:space="preserve"> </w:t>
      </w:r>
      <w:r>
        <w:rPr>
          <w:color w:val="404040"/>
          <w:spacing w:val="-2"/>
          <w:sz w:val="13"/>
        </w:rPr>
        <w:t>of</w:t>
      </w:r>
      <w:r>
        <w:rPr>
          <w:color w:val="404040"/>
          <w:spacing w:val="-14"/>
          <w:sz w:val="13"/>
        </w:rPr>
        <w:t xml:space="preserve"> </w:t>
      </w:r>
      <w:r>
        <w:rPr>
          <w:color w:val="404040"/>
          <w:spacing w:val="-2"/>
          <w:sz w:val="13"/>
        </w:rPr>
        <w:t>members’</w:t>
      </w:r>
      <w:r>
        <w:rPr>
          <w:color w:val="404040"/>
          <w:spacing w:val="-13"/>
          <w:sz w:val="13"/>
        </w:rPr>
        <w:t xml:space="preserve"> </w:t>
      </w:r>
      <w:r>
        <w:rPr>
          <w:color w:val="404040"/>
          <w:spacing w:val="-2"/>
          <w:sz w:val="13"/>
        </w:rPr>
        <w:t>names</w:t>
      </w:r>
      <w:r>
        <w:rPr>
          <w:color w:val="404040"/>
          <w:spacing w:val="-14"/>
          <w:sz w:val="13"/>
        </w:rPr>
        <w:t xml:space="preserve"> </w:t>
      </w:r>
      <w:r>
        <w:rPr>
          <w:color w:val="404040"/>
          <w:spacing w:val="-2"/>
          <w:sz w:val="13"/>
        </w:rPr>
        <w:t>is</w:t>
      </w:r>
      <w:r>
        <w:rPr>
          <w:color w:val="404040"/>
          <w:spacing w:val="-14"/>
          <w:sz w:val="13"/>
        </w:rPr>
        <w:t xml:space="preserve"> </w:t>
      </w:r>
      <w:r>
        <w:rPr>
          <w:color w:val="404040"/>
          <w:spacing w:val="-2"/>
          <w:sz w:val="13"/>
        </w:rPr>
        <w:t>available</w:t>
      </w:r>
      <w:r>
        <w:rPr>
          <w:color w:val="404040"/>
          <w:spacing w:val="-15"/>
          <w:sz w:val="13"/>
        </w:rPr>
        <w:t xml:space="preserve"> </w:t>
      </w:r>
      <w:r>
        <w:rPr>
          <w:color w:val="404040"/>
          <w:spacing w:val="-2"/>
          <w:sz w:val="13"/>
        </w:rPr>
        <w:t>at</w:t>
      </w:r>
      <w:r>
        <w:rPr>
          <w:color w:val="404040"/>
          <w:spacing w:val="-12"/>
          <w:sz w:val="13"/>
        </w:rPr>
        <w:t xml:space="preserve"> </w:t>
      </w:r>
      <w:r>
        <w:rPr>
          <w:color w:val="404040"/>
          <w:spacing w:val="-2"/>
          <w:sz w:val="13"/>
        </w:rPr>
        <w:t>the</w:t>
      </w:r>
      <w:r>
        <w:rPr>
          <w:color w:val="404040"/>
          <w:spacing w:val="-12"/>
          <w:sz w:val="13"/>
        </w:rPr>
        <w:t xml:space="preserve"> </w:t>
      </w:r>
      <w:r>
        <w:rPr>
          <w:color w:val="404040"/>
          <w:spacing w:val="-2"/>
          <w:sz w:val="13"/>
        </w:rPr>
        <w:t>address</w:t>
      </w:r>
      <w:r>
        <w:rPr>
          <w:color w:val="404040"/>
          <w:spacing w:val="-14"/>
          <w:sz w:val="13"/>
        </w:rPr>
        <w:t xml:space="preserve"> </w:t>
      </w:r>
      <w:r>
        <w:rPr>
          <w:color w:val="404040"/>
          <w:spacing w:val="-2"/>
          <w:sz w:val="13"/>
        </w:rPr>
        <w:t>below.</w:t>
      </w:r>
      <w:r>
        <w:rPr>
          <w:color w:val="404040"/>
          <w:spacing w:val="-12"/>
          <w:sz w:val="13"/>
        </w:rPr>
        <w:t xml:space="preserve"> </w:t>
      </w:r>
      <w:r>
        <w:rPr>
          <w:color w:val="404040"/>
          <w:spacing w:val="-2"/>
          <w:sz w:val="13"/>
        </w:rPr>
        <w:t>PKF</w:t>
      </w:r>
      <w:r>
        <w:rPr>
          <w:color w:val="404040"/>
          <w:spacing w:val="-14"/>
          <w:sz w:val="13"/>
        </w:rPr>
        <w:t xml:space="preserve"> </w:t>
      </w:r>
      <w:r>
        <w:rPr>
          <w:color w:val="404040"/>
          <w:spacing w:val="-2"/>
          <w:sz w:val="13"/>
        </w:rPr>
        <w:t>Littlejohn</w:t>
      </w:r>
      <w:r>
        <w:rPr>
          <w:color w:val="404040"/>
          <w:spacing w:val="-13"/>
          <w:sz w:val="13"/>
        </w:rPr>
        <w:t xml:space="preserve"> </w:t>
      </w:r>
      <w:r>
        <w:rPr>
          <w:color w:val="404040"/>
          <w:spacing w:val="-2"/>
          <w:sz w:val="13"/>
        </w:rPr>
        <w:t>LLP</w:t>
      </w:r>
      <w:r>
        <w:rPr>
          <w:color w:val="404040"/>
          <w:spacing w:val="40"/>
          <w:sz w:val="13"/>
        </w:rPr>
        <w:t xml:space="preserve"> </w:t>
      </w:r>
      <w:r>
        <w:rPr>
          <w:color w:val="404040"/>
          <w:spacing w:val="-2"/>
          <w:sz w:val="13"/>
        </w:rPr>
        <w:t>is</w:t>
      </w:r>
      <w:r>
        <w:rPr>
          <w:color w:val="404040"/>
          <w:spacing w:val="-11"/>
          <w:sz w:val="13"/>
        </w:rPr>
        <w:t xml:space="preserve"> </w:t>
      </w:r>
      <w:r>
        <w:rPr>
          <w:color w:val="404040"/>
          <w:spacing w:val="-2"/>
          <w:sz w:val="13"/>
        </w:rPr>
        <w:t>a</w:t>
      </w:r>
      <w:r>
        <w:rPr>
          <w:color w:val="404040"/>
          <w:spacing w:val="-10"/>
          <w:sz w:val="13"/>
        </w:rPr>
        <w:t xml:space="preserve"> </w:t>
      </w:r>
      <w:r>
        <w:rPr>
          <w:color w:val="404040"/>
          <w:spacing w:val="-2"/>
          <w:sz w:val="13"/>
        </w:rPr>
        <w:t>limited</w:t>
      </w:r>
      <w:r>
        <w:rPr>
          <w:color w:val="404040"/>
          <w:spacing w:val="-11"/>
          <w:sz w:val="13"/>
        </w:rPr>
        <w:t xml:space="preserve"> </w:t>
      </w:r>
      <w:r>
        <w:rPr>
          <w:color w:val="404040"/>
          <w:spacing w:val="-2"/>
          <w:sz w:val="13"/>
        </w:rPr>
        <w:t>liability</w:t>
      </w:r>
      <w:r>
        <w:rPr>
          <w:color w:val="404040"/>
          <w:spacing w:val="-12"/>
          <w:sz w:val="13"/>
        </w:rPr>
        <w:t xml:space="preserve"> </w:t>
      </w:r>
      <w:r>
        <w:rPr>
          <w:color w:val="404040"/>
          <w:spacing w:val="-2"/>
          <w:sz w:val="13"/>
        </w:rPr>
        <w:t>partnership</w:t>
      </w:r>
      <w:r>
        <w:rPr>
          <w:color w:val="404040"/>
          <w:spacing w:val="-11"/>
          <w:sz w:val="13"/>
        </w:rPr>
        <w:t xml:space="preserve"> </w:t>
      </w:r>
      <w:r>
        <w:rPr>
          <w:color w:val="404040"/>
          <w:spacing w:val="-2"/>
          <w:sz w:val="13"/>
        </w:rPr>
        <w:t>registered</w:t>
      </w:r>
      <w:r>
        <w:rPr>
          <w:color w:val="404040"/>
          <w:spacing w:val="-11"/>
          <w:sz w:val="13"/>
        </w:rPr>
        <w:t xml:space="preserve"> </w:t>
      </w:r>
      <w:r>
        <w:rPr>
          <w:color w:val="404040"/>
          <w:spacing w:val="-2"/>
          <w:sz w:val="13"/>
        </w:rPr>
        <w:t>in</w:t>
      </w:r>
      <w:r>
        <w:rPr>
          <w:color w:val="404040"/>
          <w:spacing w:val="-10"/>
          <w:sz w:val="13"/>
        </w:rPr>
        <w:t xml:space="preserve"> </w:t>
      </w:r>
      <w:r>
        <w:rPr>
          <w:color w:val="404040"/>
          <w:spacing w:val="-2"/>
          <w:sz w:val="13"/>
        </w:rPr>
        <w:t>England</w:t>
      </w:r>
      <w:r>
        <w:rPr>
          <w:color w:val="404040"/>
          <w:spacing w:val="-11"/>
          <w:sz w:val="13"/>
        </w:rPr>
        <w:t xml:space="preserve"> </w:t>
      </w:r>
      <w:r>
        <w:rPr>
          <w:color w:val="404040"/>
          <w:spacing w:val="-2"/>
          <w:sz w:val="13"/>
        </w:rPr>
        <w:t>and</w:t>
      </w:r>
      <w:r>
        <w:rPr>
          <w:color w:val="404040"/>
          <w:spacing w:val="-11"/>
          <w:sz w:val="13"/>
        </w:rPr>
        <w:t xml:space="preserve"> </w:t>
      </w:r>
      <w:r>
        <w:rPr>
          <w:color w:val="404040"/>
          <w:spacing w:val="-2"/>
          <w:sz w:val="13"/>
        </w:rPr>
        <w:t>Wales</w:t>
      </w:r>
      <w:r>
        <w:rPr>
          <w:color w:val="404040"/>
          <w:spacing w:val="-9"/>
          <w:sz w:val="13"/>
        </w:rPr>
        <w:t xml:space="preserve"> </w:t>
      </w:r>
      <w:r>
        <w:rPr>
          <w:color w:val="404040"/>
          <w:spacing w:val="-2"/>
          <w:sz w:val="13"/>
        </w:rPr>
        <w:t>No.</w:t>
      </w:r>
      <w:r>
        <w:rPr>
          <w:color w:val="404040"/>
          <w:spacing w:val="-12"/>
          <w:sz w:val="13"/>
        </w:rPr>
        <w:t xml:space="preserve"> </w:t>
      </w:r>
      <w:r>
        <w:rPr>
          <w:color w:val="404040"/>
          <w:spacing w:val="-2"/>
          <w:sz w:val="13"/>
        </w:rPr>
        <w:t>OC342572.</w:t>
      </w:r>
      <w:r>
        <w:rPr>
          <w:color w:val="404040"/>
          <w:spacing w:val="-12"/>
          <w:sz w:val="13"/>
        </w:rPr>
        <w:t xml:space="preserve"> </w:t>
      </w:r>
      <w:r>
        <w:rPr>
          <w:color w:val="404040"/>
          <w:spacing w:val="-2"/>
          <w:sz w:val="13"/>
        </w:rPr>
        <w:t>Registered</w:t>
      </w:r>
      <w:r>
        <w:rPr>
          <w:color w:val="404040"/>
          <w:spacing w:val="-11"/>
          <w:sz w:val="13"/>
        </w:rPr>
        <w:t xml:space="preserve"> </w:t>
      </w:r>
      <w:r>
        <w:rPr>
          <w:color w:val="404040"/>
          <w:spacing w:val="-2"/>
          <w:sz w:val="13"/>
        </w:rPr>
        <w:t>office</w:t>
      </w:r>
      <w:r>
        <w:rPr>
          <w:color w:val="404040"/>
          <w:spacing w:val="-12"/>
          <w:sz w:val="13"/>
        </w:rPr>
        <w:t xml:space="preserve"> </w:t>
      </w:r>
      <w:r>
        <w:rPr>
          <w:color w:val="404040"/>
          <w:spacing w:val="-2"/>
          <w:sz w:val="13"/>
        </w:rPr>
        <w:t>at</w:t>
      </w:r>
      <w:r>
        <w:rPr>
          <w:color w:val="404040"/>
          <w:spacing w:val="-12"/>
          <w:sz w:val="13"/>
        </w:rPr>
        <w:t xml:space="preserve"> </w:t>
      </w:r>
      <w:r>
        <w:rPr>
          <w:color w:val="404040"/>
          <w:spacing w:val="-2"/>
          <w:sz w:val="13"/>
        </w:rPr>
        <w:t>15</w:t>
      </w:r>
      <w:r>
        <w:rPr>
          <w:color w:val="404040"/>
          <w:spacing w:val="-8"/>
          <w:sz w:val="13"/>
        </w:rPr>
        <w:t xml:space="preserve"> </w:t>
      </w:r>
      <w:proofErr w:type="spellStart"/>
      <w:r>
        <w:rPr>
          <w:color w:val="404040"/>
          <w:spacing w:val="-2"/>
          <w:sz w:val="13"/>
        </w:rPr>
        <w:t>Westferry</w:t>
      </w:r>
      <w:proofErr w:type="spellEnd"/>
      <w:r>
        <w:rPr>
          <w:color w:val="404040"/>
          <w:spacing w:val="-10"/>
          <w:sz w:val="13"/>
        </w:rPr>
        <w:t xml:space="preserve"> </w:t>
      </w:r>
      <w:r>
        <w:rPr>
          <w:color w:val="404040"/>
          <w:spacing w:val="-2"/>
          <w:sz w:val="13"/>
        </w:rPr>
        <w:t>Circus,</w:t>
      </w:r>
      <w:r>
        <w:rPr>
          <w:color w:val="404040"/>
          <w:spacing w:val="40"/>
          <w:sz w:val="13"/>
        </w:rPr>
        <w:t xml:space="preserve"> </w:t>
      </w:r>
      <w:r>
        <w:rPr>
          <w:color w:val="404040"/>
          <w:spacing w:val="-2"/>
          <w:sz w:val="13"/>
        </w:rPr>
        <w:t>London</w:t>
      </w:r>
      <w:r>
        <w:rPr>
          <w:color w:val="404040"/>
          <w:spacing w:val="-15"/>
          <w:sz w:val="13"/>
        </w:rPr>
        <w:t xml:space="preserve"> </w:t>
      </w:r>
      <w:r>
        <w:rPr>
          <w:color w:val="404040"/>
          <w:spacing w:val="-2"/>
          <w:sz w:val="13"/>
        </w:rPr>
        <w:t>E14</w:t>
      </w:r>
      <w:r>
        <w:rPr>
          <w:color w:val="404040"/>
          <w:spacing w:val="-13"/>
          <w:sz w:val="13"/>
        </w:rPr>
        <w:t xml:space="preserve"> </w:t>
      </w:r>
      <w:r>
        <w:rPr>
          <w:color w:val="404040"/>
          <w:spacing w:val="-2"/>
          <w:sz w:val="13"/>
        </w:rPr>
        <w:t>4HD.</w:t>
      </w:r>
      <w:r>
        <w:rPr>
          <w:color w:val="404040"/>
          <w:spacing w:val="-15"/>
          <w:sz w:val="13"/>
        </w:rPr>
        <w:t xml:space="preserve"> </w:t>
      </w:r>
      <w:r>
        <w:rPr>
          <w:color w:val="404040"/>
          <w:spacing w:val="-2"/>
          <w:sz w:val="13"/>
        </w:rPr>
        <w:t>PKF</w:t>
      </w:r>
      <w:r>
        <w:rPr>
          <w:color w:val="404040"/>
          <w:spacing w:val="-14"/>
          <w:sz w:val="13"/>
        </w:rPr>
        <w:t xml:space="preserve"> </w:t>
      </w:r>
      <w:r>
        <w:rPr>
          <w:color w:val="404040"/>
          <w:spacing w:val="-2"/>
          <w:sz w:val="13"/>
        </w:rPr>
        <w:t>Littlejohn</w:t>
      </w:r>
      <w:r>
        <w:rPr>
          <w:color w:val="404040"/>
          <w:spacing w:val="-13"/>
          <w:sz w:val="13"/>
        </w:rPr>
        <w:t xml:space="preserve"> </w:t>
      </w:r>
      <w:r>
        <w:rPr>
          <w:color w:val="404040"/>
          <w:spacing w:val="-2"/>
          <w:sz w:val="13"/>
        </w:rPr>
        <w:t>LLP</w:t>
      </w:r>
      <w:r>
        <w:rPr>
          <w:color w:val="404040"/>
          <w:spacing w:val="-14"/>
          <w:sz w:val="13"/>
        </w:rPr>
        <w:t xml:space="preserve"> </w:t>
      </w:r>
      <w:r>
        <w:rPr>
          <w:color w:val="404040"/>
          <w:spacing w:val="-2"/>
          <w:sz w:val="13"/>
        </w:rPr>
        <w:t>is</w:t>
      </w:r>
      <w:r>
        <w:rPr>
          <w:color w:val="404040"/>
          <w:spacing w:val="-14"/>
          <w:sz w:val="13"/>
        </w:rPr>
        <w:t xml:space="preserve"> </w:t>
      </w:r>
      <w:r>
        <w:rPr>
          <w:color w:val="404040"/>
          <w:spacing w:val="-2"/>
          <w:sz w:val="13"/>
        </w:rPr>
        <w:t>a</w:t>
      </w:r>
      <w:r>
        <w:rPr>
          <w:color w:val="404040"/>
          <w:spacing w:val="-13"/>
          <w:sz w:val="13"/>
        </w:rPr>
        <w:t xml:space="preserve"> </w:t>
      </w:r>
      <w:r>
        <w:rPr>
          <w:color w:val="404040"/>
          <w:spacing w:val="-2"/>
          <w:sz w:val="13"/>
        </w:rPr>
        <w:t>member</w:t>
      </w:r>
      <w:r>
        <w:rPr>
          <w:color w:val="404040"/>
          <w:spacing w:val="-14"/>
          <w:sz w:val="13"/>
        </w:rPr>
        <w:t xml:space="preserve"> </w:t>
      </w:r>
      <w:r>
        <w:rPr>
          <w:color w:val="404040"/>
          <w:spacing w:val="-2"/>
          <w:sz w:val="13"/>
        </w:rPr>
        <w:t>of</w:t>
      </w:r>
      <w:r>
        <w:rPr>
          <w:color w:val="404040"/>
          <w:spacing w:val="-12"/>
          <w:sz w:val="13"/>
        </w:rPr>
        <w:t xml:space="preserve"> </w:t>
      </w:r>
      <w:r>
        <w:rPr>
          <w:color w:val="404040"/>
          <w:spacing w:val="-2"/>
          <w:sz w:val="13"/>
        </w:rPr>
        <w:t>PKF</w:t>
      </w:r>
      <w:r>
        <w:rPr>
          <w:color w:val="404040"/>
          <w:spacing w:val="-14"/>
          <w:sz w:val="13"/>
        </w:rPr>
        <w:t xml:space="preserve"> </w:t>
      </w:r>
      <w:r>
        <w:rPr>
          <w:color w:val="404040"/>
          <w:spacing w:val="-2"/>
          <w:sz w:val="13"/>
        </w:rPr>
        <w:t>Global,</w:t>
      </w:r>
      <w:r>
        <w:rPr>
          <w:color w:val="404040"/>
          <w:spacing w:val="-12"/>
          <w:sz w:val="13"/>
        </w:rPr>
        <w:t xml:space="preserve"> </w:t>
      </w:r>
      <w:r>
        <w:rPr>
          <w:color w:val="404040"/>
          <w:spacing w:val="-2"/>
          <w:sz w:val="13"/>
        </w:rPr>
        <w:t>the</w:t>
      </w:r>
      <w:r>
        <w:rPr>
          <w:color w:val="404040"/>
          <w:spacing w:val="-15"/>
          <w:sz w:val="13"/>
        </w:rPr>
        <w:t xml:space="preserve"> </w:t>
      </w:r>
      <w:r>
        <w:rPr>
          <w:color w:val="404040"/>
          <w:spacing w:val="-2"/>
          <w:sz w:val="13"/>
        </w:rPr>
        <w:t>network</w:t>
      </w:r>
      <w:r>
        <w:rPr>
          <w:color w:val="404040"/>
          <w:spacing w:val="-14"/>
          <w:sz w:val="13"/>
        </w:rPr>
        <w:t xml:space="preserve"> </w:t>
      </w:r>
      <w:r>
        <w:rPr>
          <w:color w:val="404040"/>
          <w:spacing w:val="-2"/>
          <w:sz w:val="13"/>
        </w:rPr>
        <w:t>of</w:t>
      </w:r>
      <w:r>
        <w:rPr>
          <w:color w:val="404040"/>
          <w:spacing w:val="-14"/>
          <w:sz w:val="13"/>
        </w:rPr>
        <w:t xml:space="preserve"> </w:t>
      </w:r>
      <w:r>
        <w:rPr>
          <w:color w:val="404040"/>
          <w:spacing w:val="-2"/>
          <w:sz w:val="13"/>
        </w:rPr>
        <w:t>member</w:t>
      </w:r>
      <w:r>
        <w:rPr>
          <w:color w:val="404040"/>
          <w:spacing w:val="-12"/>
          <w:sz w:val="13"/>
        </w:rPr>
        <w:t xml:space="preserve"> </w:t>
      </w:r>
      <w:r>
        <w:rPr>
          <w:color w:val="404040"/>
          <w:spacing w:val="-2"/>
          <w:sz w:val="13"/>
        </w:rPr>
        <w:t>firms</w:t>
      </w:r>
      <w:r>
        <w:rPr>
          <w:color w:val="404040"/>
          <w:spacing w:val="-14"/>
          <w:sz w:val="13"/>
        </w:rPr>
        <w:t xml:space="preserve"> </w:t>
      </w:r>
      <w:r>
        <w:rPr>
          <w:color w:val="404040"/>
          <w:spacing w:val="-2"/>
          <w:sz w:val="13"/>
        </w:rPr>
        <w:t>of</w:t>
      </w:r>
      <w:r>
        <w:rPr>
          <w:color w:val="404040"/>
          <w:spacing w:val="-14"/>
          <w:sz w:val="13"/>
        </w:rPr>
        <w:t xml:space="preserve"> </w:t>
      </w:r>
      <w:r>
        <w:rPr>
          <w:color w:val="404040"/>
          <w:spacing w:val="-2"/>
          <w:sz w:val="13"/>
        </w:rPr>
        <w:t>PKF</w:t>
      </w:r>
      <w:r>
        <w:rPr>
          <w:color w:val="404040"/>
          <w:spacing w:val="-14"/>
          <w:sz w:val="13"/>
        </w:rPr>
        <w:t xml:space="preserve"> </w:t>
      </w:r>
      <w:r>
        <w:rPr>
          <w:color w:val="404040"/>
          <w:spacing w:val="-2"/>
          <w:sz w:val="13"/>
        </w:rPr>
        <w:t>International</w:t>
      </w:r>
      <w:r>
        <w:rPr>
          <w:color w:val="404040"/>
          <w:spacing w:val="-14"/>
          <w:sz w:val="13"/>
        </w:rPr>
        <w:t xml:space="preserve"> </w:t>
      </w:r>
      <w:r>
        <w:rPr>
          <w:color w:val="404040"/>
          <w:spacing w:val="-2"/>
          <w:sz w:val="13"/>
        </w:rPr>
        <w:t>Limited,</w:t>
      </w:r>
      <w:r>
        <w:rPr>
          <w:color w:val="404040"/>
          <w:spacing w:val="40"/>
          <w:sz w:val="13"/>
        </w:rPr>
        <w:t xml:space="preserve"> </w:t>
      </w:r>
      <w:r>
        <w:rPr>
          <w:color w:val="404040"/>
          <w:spacing w:val="-4"/>
          <w:sz w:val="13"/>
        </w:rPr>
        <w:t>each</w:t>
      </w:r>
      <w:r>
        <w:rPr>
          <w:color w:val="404040"/>
          <w:spacing w:val="-6"/>
          <w:sz w:val="13"/>
        </w:rPr>
        <w:t xml:space="preserve"> </w:t>
      </w:r>
      <w:r>
        <w:rPr>
          <w:color w:val="404040"/>
          <w:spacing w:val="-4"/>
          <w:sz w:val="13"/>
        </w:rPr>
        <w:t>of</w:t>
      </w:r>
      <w:r>
        <w:rPr>
          <w:color w:val="404040"/>
          <w:spacing w:val="-8"/>
          <w:sz w:val="13"/>
        </w:rPr>
        <w:t xml:space="preserve"> </w:t>
      </w:r>
      <w:r>
        <w:rPr>
          <w:color w:val="404040"/>
          <w:spacing w:val="-4"/>
          <w:sz w:val="13"/>
        </w:rPr>
        <w:t>which</w:t>
      </w:r>
      <w:r>
        <w:rPr>
          <w:color w:val="404040"/>
          <w:spacing w:val="-6"/>
          <w:sz w:val="13"/>
        </w:rPr>
        <w:t xml:space="preserve"> </w:t>
      </w:r>
      <w:r>
        <w:rPr>
          <w:color w:val="404040"/>
          <w:spacing w:val="-4"/>
          <w:sz w:val="13"/>
        </w:rPr>
        <w:t>is</w:t>
      </w:r>
      <w:r>
        <w:rPr>
          <w:color w:val="404040"/>
          <w:spacing w:val="-8"/>
          <w:sz w:val="13"/>
        </w:rPr>
        <w:t xml:space="preserve"> </w:t>
      </w:r>
      <w:r>
        <w:rPr>
          <w:color w:val="404040"/>
          <w:spacing w:val="-4"/>
          <w:sz w:val="13"/>
        </w:rPr>
        <w:t>a</w:t>
      </w:r>
      <w:r>
        <w:rPr>
          <w:color w:val="404040"/>
          <w:spacing w:val="-6"/>
          <w:sz w:val="13"/>
        </w:rPr>
        <w:t xml:space="preserve"> </w:t>
      </w:r>
      <w:r>
        <w:rPr>
          <w:color w:val="404040"/>
          <w:spacing w:val="-4"/>
          <w:sz w:val="13"/>
        </w:rPr>
        <w:t>separate</w:t>
      </w:r>
      <w:r>
        <w:rPr>
          <w:color w:val="404040"/>
          <w:spacing w:val="-9"/>
          <w:sz w:val="13"/>
        </w:rPr>
        <w:t xml:space="preserve"> </w:t>
      </w:r>
      <w:r>
        <w:rPr>
          <w:color w:val="404040"/>
          <w:spacing w:val="-4"/>
          <w:sz w:val="13"/>
        </w:rPr>
        <w:t>and</w:t>
      </w:r>
      <w:r>
        <w:rPr>
          <w:color w:val="404040"/>
          <w:spacing w:val="-8"/>
          <w:sz w:val="13"/>
        </w:rPr>
        <w:t xml:space="preserve"> </w:t>
      </w:r>
      <w:r>
        <w:rPr>
          <w:color w:val="404040"/>
          <w:spacing w:val="-4"/>
          <w:sz w:val="13"/>
        </w:rPr>
        <w:t>independent</w:t>
      </w:r>
      <w:r>
        <w:rPr>
          <w:color w:val="404040"/>
          <w:spacing w:val="-9"/>
          <w:sz w:val="13"/>
        </w:rPr>
        <w:t xml:space="preserve"> </w:t>
      </w:r>
      <w:r>
        <w:rPr>
          <w:color w:val="404040"/>
          <w:spacing w:val="-4"/>
          <w:sz w:val="13"/>
        </w:rPr>
        <w:t>legal</w:t>
      </w:r>
      <w:r>
        <w:rPr>
          <w:color w:val="404040"/>
          <w:spacing w:val="-5"/>
          <w:sz w:val="13"/>
        </w:rPr>
        <w:t xml:space="preserve"> </w:t>
      </w:r>
      <w:r>
        <w:rPr>
          <w:color w:val="404040"/>
          <w:spacing w:val="-4"/>
          <w:sz w:val="13"/>
        </w:rPr>
        <w:t>entity</w:t>
      </w:r>
      <w:r>
        <w:rPr>
          <w:color w:val="404040"/>
          <w:spacing w:val="-9"/>
          <w:sz w:val="13"/>
        </w:rPr>
        <w:t xml:space="preserve"> </w:t>
      </w:r>
      <w:r>
        <w:rPr>
          <w:color w:val="404040"/>
          <w:spacing w:val="-4"/>
          <w:sz w:val="13"/>
        </w:rPr>
        <w:t>and</w:t>
      </w:r>
      <w:r>
        <w:rPr>
          <w:color w:val="404040"/>
          <w:spacing w:val="-5"/>
          <w:sz w:val="13"/>
        </w:rPr>
        <w:t xml:space="preserve"> </w:t>
      </w:r>
      <w:r>
        <w:rPr>
          <w:color w:val="404040"/>
          <w:spacing w:val="-4"/>
          <w:sz w:val="13"/>
        </w:rPr>
        <w:t>does</w:t>
      </w:r>
      <w:r>
        <w:rPr>
          <w:color w:val="404040"/>
          <w:spacing w:val="-8"/>
          <w:sz w:val="13"/>
        </w:rPr>
        <w:t xml:space="preserve"> </w:t>
      </w:r>
      <w:r>
        <w:rPr>
          <w:color w:val="404040"/>
          <w:spacing w:val="-4"/>
          <w:sz w:val="13"/>
        </w:rPr>
        <w:t>not</w:t>
      </w:r>
      <w:r>
        <w:rPr>
          <w:color w:val="404040"/>
          <w:spacing w:val="-9"/>
          <w:sz w:val="13"/>
        </w:rPr>
        <w:t xml:space="preserve"> </w:t>
      </w:r>
      <w:r>
        <w:rPr>
          <w:color w:val="404040"/>
          <w:spacing w:val="-4"/>
          <w:sz w:val="13"/>
        </w:rPr>
        <w:t>accept</w:t>
      </w:r>
      <w:r>
        <w:rPr>
          <w:color w:val="404040"/>
          <w:spacing w:val="-9"/>
          <w:sz w:val="13"/>
        </w:rPr>
        <w:t xml:space="preserve"> </w:t>
      </w:r>
      <w:r>
        <w:rPr>
          <w:color w:val="404040"/>
          <w:spacing w:val="-4"/>
          <w:sz w:val="13"/>
        </w:rPr>
        <w:t>any</w:t>
      </w:r>
      <w:r>
        <w:rPr>
          <w:color w:val="404040"/>
          <w:spacing w:val="-9"/>
          <w:sz w:val="13"/>
        </w:rPr>
        <w:t xml:space="preserve"> </w:t>
      </w:r>
      <w:r>
        <w:rPr>
          <w:color w:val="404040"/>
          <w:spacing w:val="-4"/>
          <w:sz w:val="13"/>
        </w:rPr>
        <w:t>responsibility</w:t>
      </w:r>
      <w:r>
        <w:rPr>
          <w:color w:val="404040"/>
          <w:spacing w:val="-9"/>
          <w:sz w:val="13"/>
        </w:rPr>
        <w:t xml:space="preserve"> </w:t>
      </w:r>
      <w:r>
        <w:rPr>
          <w:color w:val="404040"/>
          <w:spacing w:val="-4"/>
          <w:sz w:val="13"/>
        </w:rPr>
        <w:t>or liability</w:t>
      </w:r>
      <w:r>
        <w:rPr>
          <w:color w:val="404040"/>
          <w:spacing w:val="-9"/>
          <w:sz w:val="13"/>
        </w:rPr>
        <w:t xml:space="preserve"> </w:t>
      </w:r>
      <w:r>
        <w:rPr>
          <w:color w:val="404040"/>
          <w:spacing w:val="-4"/>
          <w:sz w:val="13"/>
        </w:rPr>
        <w:t>for the</w:t>
      </w:r>
      <w:r>
        <w:rPr>
          <w:color w:val="404040"/>
          <w:spacing w:val="-9"/>
          <w:sz w:val="13"/>
        </w:rPr>
        <w:t xml:space="preserve"> </w:t>
      </w:r>
      <w:r>
        <w:rPr>
          <w:color w:val="404040"/>
          <w:spacing w:val="-4"/>
          <w:sz w:val="13"/>
        </w:rPr>
        <w:t>actions or</w:t>
      </w:r>
      <w:r>
        <w:rPr>
          <w:color w:val="404040"/>
          <w:spacing w:val="40"/>
          <w:sz w:val="13"/>
        </w:rPr>
        <w:t xml:space="preserve"> </w:t>
      </w:r>
      <w:r>
        <w:rPr>
          <w:color w:val="404040"/>
          <w:spacing w:val="-2"/>
          <w:sz w:val="13"/>
        </w:rPr>
        <w:t>inactions</w:t>
      </w:r>
      <w:r>
        <w:rPr>
          <w:color w:val="404040"/>
          <w:spacing w:val="-5"/>
          <w:sz w:val="13"/>
        </w:rPr>
        <w:t xml:space="preserve"> </w:t>
      </w:r>
      <w:r>
        <w:rPr>
          <w:color w:val="404040"/>
          <w:spacing w:val="-2"/>
          <w:sz w:val="13"/>
        </w:rPr>
        <w:t>of</w:t>
      </w:r>
      <w:r>
        <w:rPr>
          <w:color w:val="404040"/>
          <w:spacing w:val="-5"/>
          <w:sz w:val="13"/>
        </w:rPr>
        <w:t xml:space="preserve"> </w:t>
      </w:r>
      <w:r>
        <w:rPr>
          <w:color w:val="404040"/>
          <w:spacing w:val="-2"/>
          <w:sz w:val="13"/>
        </w:rPr>
        <w:t>any</w:t>
      </w:r>
      <w:r>
        <w:rPr>
          <w:color w:val="404040"/>
          <w:spacing w:val="-6"/>
          <w:sz w:val="13"/>
        </w:rPr>
        <w:t xml:space="preserve"> </w:t>
      </w:r>
      <w:r>
        <w:rPr>
          <w:color w:val="404040"/>
          <w:spacing w:val="-2"/>
          <w:sz w:val="13"/>
        </w:rPr>
        <w:t>individual</w:t>
      </w:r>
      <w:r>
        <w:rPr>
          <w:color w:val="404040"/>
          <w:spacing w:val="-5"/>
          <w:sz w:val="13"/>
        </w:rPr>
        <w:t xml:space="preserve"> </w:t>
      </w:r>
      <w:r>
        <w:rPr>
          <w:color w:val="404040"/>
          <w:spacing w:val="-2"/>
          <w:sz w:val="13"/>
        </w:rPr>
        <w:t>member</w:t>
      </w:r>
      <w:r>
        <w:rPr>
          <w:color w:val="404040"/>
          <w:spacing w:val="-5"/>
          <w:sz w:val="13"/>
        </w:rPr>
        <w:t xml:space="preserve"> </w:t>
      </w:r>
      <w:r>
        <w:rPr>
          <w:color w:val="404040"/>
          <w:spacing w:val="-2"/>
          <w:sz w:val="13"/>
        </w:rPr>
        <w:t>or</w:t>
      </w:r>
      <w:r>
        <w:rPr>
          <w:color w:val="404040"/>
          <w:spacing w:val="-5"/>
          <w:sz w:val="13"/>
        </w:rPr>
        <w:t xml:space="preserve"> </w:t>
      </w:r>
      <w:r>
        <w:rPr>
          <w:color w:val="404040"/>
          <w:spacing w:val="-2"/>
          <w:sz w:val="13"/>
        </w:rPr>
        <w:t>correspondent</w:t>
      </w:r>
      <w:r>
        <w:rPr>
          <w:color w:val="404040"/>
          <w:spacing w:val="-6"/>
          <w:sz w:val="13"/>
        </w:rPr>
        <w:t xml:space="preserve"> </w:t>
      </w:r>
      <w:r>
        <w:rPr>
          <w:color w:val="404040"/>
          <w:spacing w:val="-2"/>
          <w:sz w:val="13"/>
        </w:rPr>
        <w:t>firm(s).</w:t>
      </w:r>
    </w:p>
    <w:p w14:paraId="4BE6BB8C" w14:textId="77777777" w:rsidR="008E0669" w:rsidRDefault="008E0669" w:rsidP="008E0669">
      <w:pPr>
        <w:spacing w:before="100"/>
        <w:ind w:left="231"/>
        <w:rPr>
          <w:b/>
          <w:sz w:val="16"/>
        </w:rPr>
      </w:pPr>
      <w:r>
        <w:br w:type="column"/>
      </w:r>
      <w:r>
        <w:rPr>
          <w:b/>
          <w:color w:val="003693"/>
          <w:w w:val="90"/>
          <w:sz w:val="16"/>
        </w:rPr>
        <w:t>PKF</w:t>
      </w:r>
      <w:r>
        <w:rPr>
          <w:b/>
          <w:color w:val="003693"/>
          <w:spacing w:val="-1"/>
          <w:sz w:val="16"/>
        </w:rPr>
        <w:t xml:space="preserve"> </w:t>
      </w:r>
      <w:r>
        <w:rPr>
          <w:b/>
          <w:color w:val="003693"/>
          <w:w w:val="90"/>
          <w:sz w:val="16"/>
        </w:rPr>
        <w:t>Littlejohn</w:t>
      </w:r>
      <w:r>
        <w:rPr>
          <w:b/>
          <w:color w:val="003693"/>
          <w:sz w:val="16"/>
        </w:rPr>
        <w:t xml:space="preserve"> </w:t>
      </w:r>
      <w:r>
        <w:rPr>
          <w:b/>
          <w:color w:val="003693"/>
          <w:spacing w:val="-5"/>
          <w:w w:val="90"/>
          <w:sz w:val="16"/>
        </w:rPr>
        <w:t>LLP</w:t>
      </w:r>
    </w:p>
    <w:p w14:paraId="6DB5C93E" w14:textId="77777777" w:rsidR="008E0669" w:rsidRDefault="008E0669" w:rsidP="008E0669">
      <w:pPr>
        <w:spacing w:before="28" w:line="276" w:lineRule="auto"/>
        <w:ind w:left="231" w:right="70"/>
        <w:rPr>
          <w:sz w:val="16"/>
        </w:rPr>
      </w:pPr>
      <w:r>
        <w:rPr>
          <w:color w:val="003693"/>
          <w:sz w:val="16"/>
        </w:rPr>
        <w:t>15</w:t>
      </w:r>
      <w:r>
        <w:rPr>
          <w:color w:val="003693"/>
          <w:spacing w:val="-8"/>
          <w:sz w:val="16"/>
        </w:rPr>
        <w:t xml:space="preserve"> </w:t>
      </w:r>
      <w:proofErr w:type="spellStart"/>
      <w:r>
        <w:rPr>
          <w:color w:val="003693"/>
          <w:sz w:val="16"/>
        </w:rPr>
        <w:t>Westferry</w:t>
      </w:r>
      <w:proofErr w:type="spellEnd"/>
      <w:r>
        <w:rPr>
          <w:color w:val="003693"/>
          <w:spacing w:val="-5"/>
          <w:sz w:val="16"/>
        </w:rPr>
        <w:t xml:space="preserve"> </w:t>
      </w:r>
      <w:r>
        <w:rPr>
          <w:color w:val="003693"/>
          <w:sz w:val="16"/>
        </w:rPr>
        <w:t xml:space="preserve">Circus, </w:t>
      </w:r>
      <w:r>
        <w:rPr>
          <w:color w:val="003693"/>
          <w:spacing w:val="-2"/>
          <w:sz w:val="16"/>
        </w:rPr>
        <w:t>Canary</w:t>
      </w:r>
      <w:r>
        <w:rPr>
          <w:color w:val="003693"/>
          <w:spacing w:val="-19"/>
          <w:sz w:val="16"/>
        </w:rPr>
        <w:t xml:space="preserve"> </w:t>
      </w:r>
      <w:r>
        <w:rPr>
          <w:color w:val="003693"/>
          <w:spacing w:val="-2"/>
          <w:sz w:val="16"/>
        </w:rPr>
        <w:t>Wharf,</w:t>
      </w:r>
      <w:r>
        <w:rPr>
          <w:color w:val="003693"/>
          <w:spacing w:val="-16"/>
          <w:sz w:val="16"/>
        </w:rPr>
        <w:t xml:space="preserve"> </w:t>
      </w:r>
      <w:r>
        <w:rPr>
          <w:color w:val="003693"/>
          <w:spacing w:val="-2"/>
          <w:sz w:val="16"/>
        </w:rPr>
        <w:t xml:space="preserve">London </w:t>
      </w:r>
      <w:r>
        <w:rPr>
          <w:color w:val="003693"/>
          <w:sz w:val="16"/>
        </w:rPr>
        <w:t>E14</w:t>
      </w:r>
      <w:r>
        <w:rPr>
          <w:color w:val="003693"/>
          <w:spacing w:val="-18"/>
          <w:sz w:val="16"/>
        </w:rPr>
        <w:t xml:space="preserve"> </w:t>
      </w:r>
      <w:r>
        <w:rPr>
          <w:color w:val="003693"/>
          <w:sz w:val="16"/>
        </w:rPr>
        <w:t>4HD</w:t>
      </w:r>
    </w:p>
    <w:p w14:paraId="71F63220" w14:textId="77777777" w:rsidR="008E0669" w:rsidRDefault="008E0669" w:rsidP="008E0669">
      <w:pPr>
        <w:spacing w:before="78"/>
        <w:ind w:left="231"/>
        <w:rPr>
          <w:b/>
          <w:sz w:val="16"/>
        </w:rPr>
      </w:pPr>
      <w:r>
        <w:rPr>
          <w:b/>
          <w:color w:val="003693"/>
          <w:w w:val="85"/>
          <w:sz w:val="16"/>
        </w:rPr>
        <w:t>T:</w:t>
      </w:r>
      <w:r>
        <w:rPr>
          <w:b/>
          <w:color w:val="003693"/>
          <w:spacing w:val="-1"/>
          <w:w w:val="85"/>
          <w:sz w:val="16"/>
        </w:rPr>
        <w:t xml:space="preserve"> </w:t>
      </w:r>
      <w:r>
        <w:rPr>
          <w:b/>
          <w:color w:val="003693"/>
          <w:w w:val="85"/>
          <w:sz w:val="16"/>
        </w:rPr>
        <w:t>+44</w:t>
      </w:r>
      <w:r>
        <w:rPr>
          <w:b/>
          <w:color w:val="003693"/>
          <w:spacing w:val="-4"/>
          <w:w w:val="85"/>
          <w:sz w:val="16"/>
        </w:rPr>
        <w:t xml:space="preserve"> </w:t>
      </w:r>
      <w:r>
        <w:rPr>
          <w:b/>
          <w:color w:val="003693"/>
          <w:w w:val="85"/>
          <w:sz w:val="16"/>
        </w:rPr>
        <w:t>(0)20</w:t>
      </w:r>
      <w:r>
        <w:rPr>
          <w:b/>
          <w:color w:val="003693"/>
          <w:spacing w:val="-4"/>
          <w:w w:val="85"/>
          <w:sz w:val="16"/>
        </w:rPr>
        <w:t xml:space="preserve"> </w:t>
      </w:r>
      <w:r>
        <w:rPr>
          <w:b/>
          <w:color w:val="003693"/>
          <w:w w:val="85"/>
          <w:sz w:val="16"/>
        </w:rPr>
        <w:t>7516</w:t>
      </w:r>
      <w:r>
        <w:rPr>
          <w:b/>
          <w:color w:val="003693"/>
          <w:spacing w:val="-4"/>
          <w:w w:val="85"/>
          <w:sz w:val="16"/>
        </w:rPr>
        <w:t xml:space="preserve"> 2200</w:t>
      </w:r>
    </w:p>
    <w:p w14:paraId="0CEDF754" w14:textId="77777777" w:rsidR="008E0669" w:rsidRDefault="008E0669" w:rsidP="008E0669">
      <w:pPr>
        <w:spacing w:before="25"/>
        <w:ind w:left="231"/>
        <w:rPr>
          <w:b/>
          <w:sz w:val="16"/>
        </w:rPr>
      </w:pPr>
      <w:r>
        <w:rPr>
          <w:b/>
          <w:color w:val="003693"/>
          <w:w w:val="90"/>
          <w:sz w:val="16"/>
        </w:rPr>
        <w:t>pkf-</w:t>
      </w:r>
      <w:r>
        <w:rPr>
          <w:b/>
          <w:color w:val="003693"/>
          <w:spacing w:val="-2"/>
          <w:sz w:val="16"/>
        </w:rPr>
        <w:t>l.com</w:t>
      </w:r>
    </w:p>
    <w:p w14:paraId="2036152E" w14:textId="77777777" w:rsidR="008E0669" w:rsidRDefault="008E0669" w:rsidP="008E0669">
      <w:pPr>
        <w:rPr>
          <w:b/>
          <w:sz w:val="16"/>
        </w:rPr>
        <w:sectPr w:rsidR="008E0669" w:rsidSect="008E0669">
          <w:type w:val="continuous"/>
          <w:pgSz w:w="11910" w:h="16840"/>
          <w:pgMar w:top="740" w:right="850" w:bottom="280" w:left="708" w:header="720" w:footer="720" w:gutter="0"/>
          <w:cols w:num="2" w:space="720" w:equalWidth="0">
            <w:col w:w="7044" w:space="1464"/>
            <w:col w:w="1844"/>
          </w:cols>
        </w:sectPr>
      </w:pPr>
    </w:p>
    <w:p w14:paraId="55D73A03" w14:textId="77777777" w:rsidR="008E0669" w:rsidRDefault="008E0669" w:rsidP="008E0669">
      <w:pPr>
        <w:pStyle w:val="Heading2"/>
        <w:spacing w:before="179"/>
      </w:pPr>
      <w:r>
        <w:rPr>
          <w:spacing w:val="-5"/>
        </w:rPr>
        <w:lastRenderedPageBreak/>
        <w:t>Fee</w:t>
      </w:r>
    </w:p>
    <w:p w14:paraId="3CD956B0" w14:textId="77777777" w:rsidR="008E0669" w:rsidRDefault="008E0669" w:rsidP="008E0669">
      <w:pPr>
        <w:pStyle w:val="BodyText"/>
        <w:spacing w:before="11" w:line="249" w:lineRule="auto"/>
        <w:ind w:left="231" w:right="702"/>
        <w:rPr>
          <w:b/>
        </w:rPr>
      </w:pPr>
      <w:r>
        <w:rPr>
          <w:spacing w:val="-2"/>
        </w:rPr>
        <w:t>We</w:t>
      </w:r>
      <w:r>
        <w:rPr>
          <w:spacing w:val="-24"/>
        </w:rPr>
        <w:t xml:space="preserve"> </w:t>
      </w:r>
      <w:r>
        <w:rPr>
          <w:spacing w:val="-2"/>
        </w:rPr>
        <w:t>enclose</w:t>
      </w:r>
      <w:r>
        <w:rPr>
          <w:spacing w:val="-24"/>
        </w:rPr>
        <w:t xml:space="preserve"> </w:t>
      </w:r>
      <w:r>
        <w:rPr>
          <w:spacing w:val="-2"/>
        </w:rPr>
        <w:t>our</w:t>
      </w:r>
      <w:r>
        <w:rPr>
          <w:spacing w:val="-25"/>
        </w:rPr>
        <w:t xml:space="preserve"> </w:t>
      </w:r>
      <w:r>
        <w:rPr>
          <w:spacing w:val="-2"/>
        </w:rPr>
        <w:t>fee</w:t>
      </w:r>
      <w:r>
        <w:rPr>
          <w:spacing w:val="-24"/>
        </w:rPr>
        <w:t xml:space="preserve"> </w:t>
      </w:r>
      <w:r>
        <w:rPr>
          <w:spacing w:val="-2"/>
        </w:rPr>
        <w:t>note,</w:t>
      </w:r>
      <w:r>
        <w:rPr>
          <w:spacing w:val="-24"/>
        </w:rPr>
        <w:t xml:space="preserve"> </w:t>
      </w:r>
      <w:r>
        <w:rPr>
          <w:spacing w:val="-2"/>
        </w:rPr>
        <w:t>on</w:t>
      </w:r>
      <w:r>
        <w:rPr>
          <w:spacing w:val="-20"/>
        </w:rPr>
        <w:t xml:space="preserve"> </w:t>
      </w:r>
      <w:r>
        <w:rPr>
          <w:spacing w:val="-2"/>
        </w:rPr>
        <w:t>page</w:t>
      </w:r>
      <w:r>
        <w:rPr>
          <w:spacing w:val="-22"/>
        </w:rPr>
        <w:t xml:space="preserve"> </w:t>
      </w:r>
      <w:r>
        <w:rPr>
          <w:spacing w:val="-2"/>
        </w:rPr>
        <w:t>4</w:t>
      </w:r>
      <w:r>
        <w:rPr>
          <w:spacing w:val="-24"/>
        </w:rPr>
        <w:t xml:space="preserve"> </w:t>
      </w:r>
      <w:r>
        <w:rPr>
          <w:spacing w:val="-2"/>
        </w:rPr>
        <w:t>of</w:t>
      </w:r>
      <w:r>
        <w:rPr>
          <w:spacing w:val="-20"/>
        </w:rPr>
        <w:t xml:space="preserve"> </w:t>
      </w:r>
      <w:r>
        <w:rPr>
          <w:spacing w:val="-2"/>
        </w:rPr>
        <w:t>this</w:t>
      </w:r>
      <w:r>
        <w:rPr>
          <w:spacing w:val="-23"/>
        </w:rPr>
        <w:t xml:space="preserve"> </w:t>
      </w:r>
      <w:r>
        <w:rPr>
          <w:spacing w:val="-2"/>
        </w:rPr>
        <w:t>attachment,</w:t>
      </w:r>
      <w:r>
        <w:rPr>
          <w:spacing w:val="-21"/>
        </w:rPr>
        <w:t xml:space="preserve"> </w:t>
      </w:r>
      <w:r>
        <w:rPr>
          <w:spacing w:val="-2"/>
        </w:rPr>
        <w:t>for</w:t>
      </w:r>
      <w:r>
        <w:rPr>
          <w:spacing w:val="-22"/>
        </w:rPr>
        <w:t xml:space="preserve"> </w:t>
      </w:r>
      <w:r>
        <w:rPr>
          <w:spacing w:val="-2"/>
        </w:rPr>
        <w:t>the</w:t>
      </w:r>
      <w:r>
        <w:rPr>
          <w:spacing w:val="-22"/>
        </w:rPr>
        <w:t xml:space="preserve"> </w:t>
      </w:r>
      <w:r>
        <w:rPr>
          <w:spacing w:val="-2"/>
        </w:rPr>
        <w:t>limited</w:t>
      </w:r>
      <w:r>
        <w:rPr>
          <w:spacing w:val="-22"/>
        </w:rPr>
        <w:t xml:space="preserve"> </w:t>
      </w:r>
      <w:r>
        <w:rPr>
          <w:spacing w:val="-2"/>
        </w:rPr>
        <w:t>assurance</w:t>
      </w:r>
      <w:r>
        <w:rPr>
          <w:spacing w:val="-25"/>
        </w:rPr>
        <w:t xml:space="preserve"> </w:t>
      </w:r>
      <w:r>
        <w:rPr>
          <w:spacing w:val="-2"/>
        </w:rPr>
        <w:t>review,</w:t>
      </w:r>
      <w:r>
        <w:rPr>
          <w:spacing w:val="-21"/>
        </w:rPr>
        <w:t xml:space="preserve"> </w:t>
      </w:r>
      <w:r>
        <w:rPr>
          <w:spacing w:val="-2"/>
        </w:rPr>
        <w:t>which</w:t>
      </w:r>
      <w:r>
        <w:rPr>
          <w:spacing w:val="-20"/>
        </w:rPr>
        <w:t xml:space="preserve"> </w:t>
      </w:r>
      <w:r>
        <w:rPr>
          <w:spacing w:val="-2"/>
        </w:rPr>
        <w:t>is</w:t>
      </w:r>
      <w:r>
        <w:rPr>
          <w:spacing w:val="-21"/>
        </w:rPr>
        <w:t xml:space="preserve"> </w:t>
      </w:r>
      <w:r>
        <w:rPr>
          <w:spacing w:val="-2"/>
        </w:rPr>
        <w:t>in accordance</w:t>
      </w:r>
      <w:r>
        <w:rPr>
          <w:spacing w:val="-25"/>
        </w:rPr>
        <w:t xml:space="preserve"> </w:t>
      </w:r>
      <w:r>
        <w:rPr>
          <w:spacing w:val="-2"/>
        </w:rPr>
        <w:t>with</w:t>
      </w:r>
      <w:r>
        <w:rPr>
          <w:spacing w:val="-20"/>
        </w:rPr>
        <w:t xml:space="preserve"> </w:t>
      </w:r>
      <w:r>
        <w:rPr>
          <w:spacing w:val="-2"/>
        </w:rPr>
        <w:t>the</w:t>
      </w:r>
      <w:r>
        <w:rPr>
          <w:spacing w:val="-22"/>
        </w:rPr>
        <w:t xml:space="preserve"> </w:t>
      </w:r>
      <w:r>
        <w:rPr>
          <w:spacing w:val="-2"/>
        </w:rPr>
        <w:t>fee</w:t>
      </w:r>
      <w:r>
        <w:rPr>
          <w:spacing w:val="-24"/>
        </w:rPr>
        <w:t xml:space="preserve"> </w:t>
      </w:r>
      <w:r>
        <w:rPr>
          <w:spacing w:val="-2"/>
        </w:rPr>
        <w:t>scales</w:t>
      </w:r>
      <w:r>
        <w:rPr>
          <w:spacing w:val="-23"/>
        </w:rPr>
        <w:t xml:space="preserve"> </w:t>
      </w:r>
      <w:r>
        <w:rPr>
          <w:spacing w:val="-2"/>
        </w:rPr>
        <w:t>set</w:t>
      </w:r>
      <w:r>
        <w:rPr>
          <w:spacing w:val="-23"/>
        </w:rPr>
        <w:t xml:space="preserve"> </w:t>
      </w:r>
      <w:r>
        <w:rPr>
          <w:spacing w:val="-2"/>
        </w:rPr>
        <w:t>by</w:t>
      </w:r>
      <w:r>
        <w:rPr>
          <w:spacing w:val="-24"/>
        </w:rPr>
        <w:t xml:space="preserve"> </w:t>
      </w:r>
      <w:r>
        <w:rPr>
          <w:spacing w:val="-2"/>
        </w:rPr>
        <w:t>Smaller</w:t>
      </w:r>
      <w:r>
        <w:rPr>
          <w:spacing w:val="-23"/>
        </w:rPr>
        <w:t xml:space="preserve"> </w:t>
      </w:r>
      <w:r>
        <w:rPr>
          <w:spacing w:val="-2"/>
        </w:rPr>
        <w:t>Authorities'</w:t>
      </w:r>
      <w:r>
        <w:rPr>
          <w:spacing w:val="-20"/>
        </w:rPr>
        <w:t xml:space="preserve"> </w:t>
      </w:r>
      <w:r>
        <w:rPr>
          <w:spacing w:val="-2"/>
        </w:rPr>
        <w:t>Audit</w:t>
      </w:r>
      <w:r>
        <w:rPr>
          <w:spacing w:val="-22"/>
        </w:rPr>
        <w:t xml:space="preserve"> </w:t>
      </w:r>
      <w:r>
        <w:rPr>
          <w:spacing w:val="-2"/>
        </w:rPr>
        <w:t>Appointments</w:t>
      </w:r>
      <w:r>
        <w:rPr>
          <w:spacing w:val="-23"/>
        </w:rPr>
        <w:t xml:space="preserve"> </w:t>
      </w:r>
      <w:r>
        <w:rPr>
          <w:spacing w:val="-2"/>
        </w:rPr>
        <w:t>Ltd</w:t>
      </w:r>
      <w:r>
        <w:rPr>
          <w:spacing w:val="-22"/>
        </w:rPr>
        <w:t xml:space="preserve"> </w:t>
      </w:r>
      <w:r>
        <w:rPr>
          <w:spacing w:val="-2"/>
        </w:rPr>
        <w:t>which</w:t>
      </w:r>
      <w:r>
        <w:rPr>
          <w:spacing w:val="-20"/>
        </w:rPr>
        <w:t xml:space="preserve"> </w:t>
      </w:r>
      <w:r>
        <w:rPr>
          <w:spacing w:val="-2"/>
        </w:rPr>
        <w:t>can</w:t>
      </w:r>
      <w:r>
        <w:rPr>
          <w:spacing w:val="-23"/>
        </w:rPr>
        <w:t xml:space="preserve"> </w:t>
      </w:r>
      <w:r>
        <w:rPr>
          <w:spacing w:val="-2"/>
        </w:rPr>
        <w:t>be</w:t>
      </w:r>
      <w:r>
        <w:rPr>
          <w:spacing w:val="-23"/>
        </w:rPr>
        <w:t xml:space="preserve"> </w:t>
      </w:r>
      <w:r>
        <w:rPr>
          <w:spacing w:val="-2"/>
        </w:rPr>
        <w:t>found</w:t>
      </w:r>
      <w:r>
        <w:rPr>
          <w:spacing w:val="-24"/>
        </w:rPr>
        <w:t xml:space="preserve"> </w:t>
      </w:r>
      <w:r>
        <w:rPr>
          <w:spacing w:val="-2"/>
        </w:rPr>
        <w:t xml:space="preserve">at </w:t>
      </w:r>
      <w:r>
        <w:rPr>
          <w:color w:val="0000FF"/>
          <w:spacing w:val="-6"/>
          <w:u w:val="single" w:color="0000FF"/>
        </w:rPr>
        <w:t>https://</w:t>
      </w:r>
      <w:hyperlink r:id="rId15">
        <w:r>
          <w:rPr>
            <w:color w:val="0000FF"/>
            <w:spacing w:val="-6"/>
            <w:u w:val="single" w:color="0000FF"/>
          </w:rPr>
          <w:t>www.saaa.co.uk/audit-fees/</w:t>
        </w:r>
        <w:r>
          <w:rPr>
            <w:spacing w:val="-6"/>
          </w:rPr>
          <w:t>.</w:t>
        </w:r>
      </w:hyperlink>
      <w:r>
        <w:rPr>
          <w:spacing w:val="19"/>
        </w:rPr>
        <w:t xml:space="preserve"> </w:t>
      </w:r>
      <w:r>
        <w:rPr>
          <w:spacing w:val="-6"/>
        </w:rPr>
        <w:t>This</w:t>
      </w:r>
      <w:r>
        <w:rPr>
          <w:spacing w:val="-23"/>
        </w:rPr>
        <w:t xml:space="preserve"> </w:t>
      </w:r>
      <w:r>
        <w:rPr>
          <w:spacing w:val="-6"/>
        </w:rPr>
        <w:t>fee</w:t>
      </w:r>
      <w:r>
        <w:rPr>
          <w:spacing w:val="-22"/>
        </w:rPr>
        <w:t xml:space="preserve"> </w:t>
      </w:r>
      <w:r>
        <w:rPr>
          <w:spacing w:val="-6"/>
        </w:rPr>
        <w:t>is</w:t>
      </w:r>
      <w:r>
        <w:rPr>
          <w:spacing w:val="-21"/>
        </w:rPr>
        <w:t xml:space="preserve"> </w:t>
      </w:r>
      <w:r>
        <w:rPr>
          <w:spacing w:val="-6"/>
        </w:rPr>
        <w:t>statutory,</w:t>
      </w:r>
      <w:r>
        <w:rPr>
          <w:spacing w:val="-21"/>
        </w:rPr>
        <w:t xml:space="preserve"> </w:t>
      </w:r>
      <w:r>
        <w:rPr>
          <w:spacing w:val="-6"/>
        </w:rPr>
        <w:t>must</w:t>
      </w:r>
      <w:r>
        <w:rPr>
          <w:spacing w:val="-21"/>
        </w:rPr>
        <w:t xml:space="preserve"> </w:t>
      </w:r>
      <w:r>
        <w:rPr>
          <w:spacing w:val="-6"/>
        </w:rPr>
        <w:t>be</w:t>
      </w:r>
      <w:r>
        <w:rPr>
          <w:spacing w:val="-22"/>
        </w:rPr>
        <w:t xml:space="preserve"> </w:t>
      </w:r>
      <w:r>
        <w:rPr>
          <w:spacing w:val="-6"/>
        </w:rPr>
        <w:t>paid</w:t>
      </w:r>
      <w:r>
        <w:rPr>
          <w:spacing w:val="-24"/>
        </w:rPr>
        <w:t xml:space="preserve"> </w:t>
      </w:r>
      <w:r>
        <w:rPr>
          <w:spacing w:val="-6"/>
        </w:rPr>
        <w:t>and</w:t>
      </w:r>
      <w:r>
        <w:rPr>
          <w:spacing w:val="-22"/>
        </w:rPr>
        <w:t xml:space="preserve"> </w:t>
      </w:r>
      <w:r>
        <w:rPr>
          <w:spacing w:val="-6"/>
        </w:rPr>
        <w:t>is</w:t>
      </w:r>
      <w:r>
        <w:rPr>
          <w:spacing w:val="-23"/>
        </w:rPr>
        <w:t xml:space="preserve"> </w:t>
      </w:r>
      <w:r>
        <w:rPr>
          <w:spacing w:val="-6"/>
        </w:rPr>
        <w:t>due</w:t>
      </w:r>
      <w:r>
        <w:rPr>
          <w:spacing w:val="-23"/>
        </w:rPr>
        <w:t xml:space="preserve"> </w:t>
      </w:r>
      <w:r>
        <w:rPr>
          <w:spacing w:val="-6"/>
        </w:rPr>
        <w:t>immediately</w:t>
      </w:r>
      <w:r>
        <w:rPr>
          <w:spacing w:val="-23"/>
        </w:rPr>
        <w:t xml:space="preserve"> </w:t>
      </w:r>
      <w:r>
        <w:rPr>
          <w:spacing w:val="-6"/>
        </w:rPr>
        <w:t>on</w:t>
      </w:r>
      <w:r>
        <w:rPr>
          <w:spacing w:val="-23"/>
        </w:rPr>
        <w:t xml:space="preserve"> </w:t>
      </w:r>
      <w:r>
        <w:rPr>
          <w:spacing w:val="-6"/>
        </w:rPr>
        <w:t xml:space="preserve">receipt </w:t>
      </w:r>
      <w:r>
        <w:rPr>
          <w:spacing w:val="-2"/>
        </w:rPr>
        <w:t>of</w:t>
      </w:r>
      <w:r>
        <w:rPr>
          <w:spacing w:val="-23"/>
        </w:rPr>
        <w:t xml:space="preserve"> </w:t>
      </w:r>
      <w:r>
        <w:rPr>
          <w:spacing w:val="-2"/>
        </w:rPr>
        <w:t>invoice,</w:t>
      </w:r>
      <w:r>
        <w:rPr>
          <w:spacing w:val="-21"/>
        </w:rPr>
        <w:t xml:space="preserve"> </w:t>
      </w:r>
      <w:r>
        <w:rPr>
          <w:spacing w:val="-2"/>
        </w:rPr>
        <w:t>please</w:t>
      </w:r>
      <w:r>
        <w:rPr>
          <w:spacing w:val="-24"/>
        </w:rPr>
        <w:t xml:space="preserve"> </w:t>
      </w:r>
      <w:r>
        <w:rPr>
          <w:spacing w:val="-2"/>
        </w:rPr>
        <w:t>arrange</w:t>
      </w:r>
      <w:r>
        <w:rPr>
          <w:spacing w:val="-24"/>
        </w:rPr>
        <w:t xml:space="preserve"> </w:t>
      </w:r>
      <w:r>
        <w:rPr>
          <w:spacing w:val="-2"/>
        </w:rPr>
        <w:t>for</w:t>
      </w:r>
      <w:r>
        <w:rPr>
          <w:spacing w:val="-22"/>
        </w:rPr>
        <w:t xml:space="preserve"> </w:t>
      </w:r>
      <w:r>
        <w:rPr>
          <w:spacing w:val="-2"/>
        </w:rPr>
        <w:t>this</w:t>
      </w:r>
      <w:r>
        <w:rPr>
          <w:spacing w:val="-21"/>
        </w:rPr>
        <w:t xml:space="preserve"> </w:t>
      </w:r>
      <w:r>
        <w:rPr>
          <w:spacing w:val="-2"/>
        </w:rPr>
        <w:t>to</w:t>
      </w:r>
      <w:r>
        <w:rPr>
          <w:spacing w:val="-23"/>
        </w:rPr>
        <w:t xml:space="preserve"> </w:t>
      </w:r>
      <w:r>
        <w:rPr>
          <w:spacing w:val="-2"/>
        </w:rPr>
        <w:t>be</w:t>
      </w:r>
      <w:r>
        <w:rPr>
          <w:spacing w:val="-23"/>
        </w:rPr>
        <w:t xml:space="preserve"> </w:t>
      </w:r>
      <w:r>
        <w:rPr>
          <w:spacing w:val="-2"/>
        </w:rPr>
        <w:t>paid</w:t>
      </w:r>
      <w:r>
        <w:rPr>
          <w:spacing w:val="-22"/>
        </w:rPr>
        <w:t xml:space="preserve"> </w:t>
      </w:r>
      <w:r>
        <w:rPr>
          <w:b/>
          <w:spacing w:val="-2"/>
        </w:rPr>
        <w:t>at</w:t>
      </w:r>
      <w:r>
        <w:rPr>
          <w:b/>
          <w:spacing w:val="-21"/>
        </w:rPr>
        <w:t xml:space="preserve"> </w:t>
      </w:r>
      <w:r>
        <w:rPr>
          <w:b/>
          <w:spacing w:val="-2"/>
        </w:rPr>
        <w:t>the</w:t>
      </w:r>
      <w:r>
        <w:rPr>
          <w:b/>
          <w:spacing w:val="-21"/>
        </w:rPr>
        <w:t xml:space="preserve"> </w:t>
      </w:r>
      <w:r>
        <w:rPr>
          <w:b/>
          <w:spacing w:val="-2"/>
        </w:rPr>
        <w:t>earliest</w:t>
      </w:r>
      <w:r>
        <w:rPr>
          <w:b/>
          <w:spacing w:val="-21"/>
        </w:rPr>
        <w:t xml:space="preserve"> </w:t>
      </w:r>
      <w:r>
        <w:rPr>
          <w:b/>
          <w:spacing w:val="-2"/>
        </w:rPr>
        <w:t>opportunity.</w:t>
      </w:r>
    </w:p>
    <w:p w14:paraId="78DF705B" w14:textId="77777777" w:rsidR="008E0669" w:rsidRDefault="008E0669" w:rsidP="008E0669">
      <w:pPr>
        <w:pStyle w:val="BodyText"/>
        <w:spacing w:before="122"/>
        <w:ind w:left="231"/>
      </w:pPr>
      <w:r>
        <w:rPr>
          <w:spacing w:val="-6"/>
        </w:rPr>
        <w:t>Additional</w:t>
      </w:r>
      <w:r>
        <w:rPr>
          <w:spacing w:val="-20"/>
        </w:rPr>
        <w:t xml:space="preserve"> </w:t>
      </w:r>
      <w:r>
        <w:rPr>
          <w:spacing w:val="-6"/>
        </w:rPr>
        <w:t>charges</w:t>
      </w:r>
      <w:r>
        <w:rPr>
          <w:spacing w:val="-17"/>
        </w:rPr>
        <w:t xml:space="preserve"> </w:t>
      </w:r>
      <w:r>
        <w:rPr>
          <w:spacing w:val="-6"/>
        </w:rPr>
        <w:t>are</w:t>
      </w:r>
      <w:r>
        <w:rPr>
          <w:spacing w:val="-17"/>
        </w:rPr>
        <w:t xml:space="preserve"> </w:t>
      </w:r>
      <w:proofErr w:type="spellStart"/>
      <w:r>
        <w:rPr>
          <w:spacing w:val="-6"/>
        </w:rPr>
        <w:t>itemised</w:t>
      </w:r>
      <w:proofErr w:type="spellEnd"/>
      <w:r>
        <w:rPr>
          <w:spacing w:val="-21"/>
        </w:rPr>
        <w:t xml:space="preserve"> </w:t>
      </w:r>
      <w:r>
        <w:rPr>
          <w:spacing w:val="-6"/>
        </w:rPr>
        <w:t>on</w:t>
      </w:r>
      <w:r>
        <w:rPr>
          <w:spacing w:val="-18"/>
        </w:rPr>
        <w:t xml:space="preserve"> </w:t>
      </w:r>
      <w:r>
        <w:rPr>
          <w:spacing w:val="-6"/>
        </w:rPr>
        <w:t>the</w:t>
      </w:r>
      <w:r>
        <w:rPr>
          <w:spacing w:val="-20"/>
        </w:rPr>
        <w:t xml:space="preserve"> </w:t>
      </w:r>
      <w:r>
        <w:rPr>
          <w:spacing w:val="-6"/>
        </w:rPr>
        <w:t>fee</w:t>
      </w:r>
      <w:r>
        <w:rPr>
          <w:spacing w:val="-20"/>
        </w:rPr>
        <w:t xml:space="preserve"> </w:t>
      </w:r>
      <w:r>
        <w:rPr>
          <w:spacing w:val="-6"/>
        </w:rPr>
        <w:t>note,</w:t>
      </w:r>
      <w:r>
        <w:rPr>
          <w:spacing w:val="-16"/>
        </w:rPr>
        <w:t xml:space="preserve"> </w:t>
      </w:r>
      <w:r>
        <w:rPr>
          <w:spacing w:val="-6"/>
        </w:rPr>
        <w:t>where</w:t>
      </w:r>
      <w:r>
        <w:rPr>
          <w:spacing w:val="-17"/>
        </w:rPr>
        <w:t xml:space="preserve"> </w:t>
      </w:r>
      <w:r>
        <w:rPr>
          <w:spacing w:val="-6"/>
        </w:rPr>
        <w:t>applicable.</w:t>
      </w:r>
      <w:r>
        <w:rPr>
          <w:spacing w:val="28"/>
        </w:rPr>
        <w:t xml:space="preserve"> </w:t>
      </w:r>
      <w:r>
        <w:rPr>
          <w:spacing w:val="-6"/>
        </w:rPr>
        <w:t>These</w:t>
      </w:r>
      <w:r>
        <w:rPr>
          <w:spacing w:val="-17"/>
        </w:rPr>
        <w:t xml:space="preserve"> </w:t>
      </w:r>
      <w:r>
        <w:rPr>
          <w:spacing w:val="-6"/>
        </w:rPr>
        <w:t>arise</w:t>
      </w:r>
      <w:r>
        <w:rPr>
          <w:spacing w:val="-19"/>
        </w:rPr>
        <w:t xml:space="preserve"> </w:t>
      </w:r>
      <w:r>
        <w:rPr>
          <w:spacing w:val="-6"/>
        </w:rPr>
        <w:t>where</w:t>
      </w:r>
      <w:r>
        <w:rPr>
          <w:spacing w:val="-18"/>
        </w:rPr>
        <w:t xml:space="preserve"> </w:t>
      </w:r>
      <w:r>
        <w:rPr>
          <w:spacing w:val="-6"/>
        </w:rPr>
        <w:t>either:</w:t>
      </w:r>
    </w:p>
    <w:p w14:paraId="2EE64BC5" w14:textId="77777777" w:rsidR="008E0669" w:rsidRDefault="008E0669" w:rsidP="008E0669">
      <w:pPr>
        <w:pStyle w:val="ListParagraph"/>
        <w:numPr>
          <w:ilvl w:val="0"/>
          <w:numId w:val="1"/>
        </w:numPr>
        <w:tabs>
          <w:tab w:val="left" w:pos="936"/>
        </w:tabs>
        <w:spacing w:before="11" w:line="249" w:lineRule="auto"/>
        <w:ind w:right="651"/>
        <w:rPr>
          <w:sz w:val="21"/>
        </w:rPr>
      </w:pPr>
      <w:r>
        <w:rPr>
          <w:spacing w:val="-4"/>
          <w:sz w:val="21"/>
        </w:rPr>
        <w:t>we</w:t>
      </w:r>
      <w:r>
        <w:rPr>
          <w:spacing w:val="-22"/>
          <w:sz w:val="21"/>
        </w:rPr>
        <w:t xml:space="preserve"> </w:t>
      </w:r>
      <w:r>
        <w:rPr>
          <w:spacing w:val="-4"/>
          <w:sz w:val="21"/>
        </w:rPr>
        <w:t>have</w:t>
      </w:r>
      <w:r>
        <w:rPr>
          <w:spacing w:val="-24"/>
          <w:sz w:val="21"/>
        </w:rPr>
        <w:t xml:space="preserve"> </w:t>
      </w:r>
      <w:r>
        <w:rPr>
          <w:spacing w:val="-4"/>
          <w:sz w:val="21"/>
        </w:rPr>
        <w:t>had</w:t>
      </w:r>
      <w:r>
        <w:rPr>
          <w:spacing w:val="-21"/>
          <w:sz w:val="21"/>
        </w:rPr>
        <w:t xml:space="preserve"> </w:t>
      </w:r>
      <w:r>
        <w:rPr>
          <w:spacing w:val="-4"/>
          <w:sz w:val="21"/>
        </w:rPr>
        <w:t>to</w:t>
      </w:r>
      <w:r>
        <w:rPr>
          <w:spacing w:val="-21"/>
          <w:sz w:val="21"/>
        </w:rPr>
        <w:t xml:space="preserve"> </w:t>
      </w:r>
      <w:r>
        <w:rPr>
          <w:spacing w:val="-4"/>
          <w:sz w:val="21"/>
        </w:rPr>
        <w:t>issue</w:t>
      </w:r>
      <w:r>
        <w:rPr>
          <w:spacing w:val="-23"/>
          <w:sz w:val="21"/>
        </w:rPr>
        <w:t xml:space="preserve"> </w:t>
      </w:r>
      <w:r>
        <w:rPr>
          <w:spacing w:val="-4"/>
          <w:sz w:val="21"/>
        </w:rPr>
        <w:t>chaser</w:t>
      </w:r>
      <w:r>
        <w:rPr>
          <w:spacing w:val="-22"/>
          <w:sz w:val="21"/>
        </w:rPr>
        <w:t xml:space="preserve"> </w:t>
      </w:r>
      <w:r>
        <w:rPr>
          <w:spacing w:val="-4"/>
          <w:sz w:val="21"/>
        </w:rPr>
        <w:t>letters</w:t>
      </w:r>
      <w:r>
        <w:rPr>
          <w:spacing w:val="-21"/>
          <w:sz w:val="21"/>
        </w:rPr>
        <w:t xml:space="preserve"> </w:t>
      </w:r>
      <w:r>
        <w:rPr>
          <w:spacing w:val="-4"/>
          <w:sz w:val="21"/>
        </w:rPr>
        <w:t>and/or</w:t>
      </w:r>
      <w:r>
        <w:rPr>
          <w:spacing w:val="-22"/>
          <w:sz w:val="21"/>
        </w:rPr>
        <w:t xml:space="preserve"> </w:t>
      </w:r>
      <w:r>
        <w:rPr>
          <w:spacing w:val="-4"/>
          <w:sz w:val="21"/>
        </w:rPr>
        <w:t>exercise</w:t>
      </w:r>
      <w:r>
        <w:rPr>
          <w:spacing w:val="-25"/>
          <w:sz w:val="21"/>
        </w:rPr>
        <w:t xml:space="preserve"> </w:t>
      </w:r>
      <w:r>
        <w:rPr>
          <w:spacing w:val="-4"/>
          <w:sz w:val="21"/>
        </w:rPr>
        <w:t>our</w:t>
      </w:r>
      <w:r>
        <w:rPr>
          <w:spacing w:val="-23"/>
          <w:sz w:val="21"/>
        </w:rPr>
        <w:t xml:space="preserve"> </w:t>
      </w:r>
      <w:r>
        <w:rPr>
          <w:spacing w:val="-4"/>
          <w:sz w:val="21"/>
        </w:rPr>
        <w:t>statutory</w:t>
      </w:r>
      <w:r>
        <w:rPr>
          <w:spacing w:val="-21"/>
          <w:sz w:val="21"/>
        </w:rPr>
        <w:t xml:space="preserve"> </w:t>
      </w:r>
      <w:r>
        <w:rPr>
          <w:spacing w:val="-4"/>
          <w:sz w:val="21"/>
        </w:rPr>
        <w:t>powers</w:t>
      </w:r>
      <w:r>
        <w:rPr>
          <w:spacing w:val="-21"/>
          <w:sz w:val="21"/>
        </w:rPr>
        <w:t xml:space="preserve"> </w:t>
      </w:r>
      <w:r>
        <w:rPr>
          <w:spacing w:val="-4"/>
          <w:sz w:val="21"/>
        </w:rPr>
        <w:t>due</w:t>
      </w:r>
      <w:r>
        <w:rPr>
          <w:spacing w:val="-25"/>
          <w:sz w:val="21"/>
        </w:rPr>
        <w:t xml:space="preserve"> </w:t>
      </w:r>
      <w:r>
        <w:rPr>
          <w:spacing w:val="-4"/>
          <w:sz w:val="21"/>
        </w:rPr>
        <w:t>to</w:t>
      </w:r>
      <w:r>
        <w:rPr>
          <w:spacing w:val="-23"/>
          <w:sz w:val="21"/>
        </w:rPr>
        <w:t xml:space="preserve"> </w:t>
      </w:r>
      <w:r>
        <w:rPr>
          <w:spacing w:val="-4"/>
          <w:sz w:val="21"/>
        </w:rPr>
        <w:t>a</w:t>
      </w:r>
      <w:r>
        <w:rPr>
          <w:spacing w:val="-21"/>
          <w:sz w:val="21"/>
        </w:rPr>
        <w:t xml:space="preserve"> </w:t>
      </w:r>
      <w:r>
        <w:rPr>
          <w:spacing w:val="-4"/>
          <w:sz w:val="21"/>
        </w:rPr>
        <w:t>failure</w:t>
      </w:r>
      <w:r>
        <w:rPr>
          <w:spacing w:val="-22"/>
          <w:sz w:val="21"/>
        </w:rPr>
        <w:t xml:space="preserve"> </w:t>
      </w:r>
      <w:r>
        <w:rPr>
          <w:spacing w:val="-4"/>
          <w:sz w:val="21"/>
        </w:rPr>
        <w:t>to</w:t>
      </w:r>
      <w:r>
        <w:rPr>
          <w:spacing w:val="-21"/>
          <w:sz w:val="21"/>
        </w:rPr>
        <w:t xml:space="preserve"> </w:t>
      </w:r>
      <w:r>
        <w:rPr>
          <w:spacing w:val="-4"/>
          <w:sz w:val="21"/>
        </w:rPr>
        <w:t xml:space="preserve">provide </w:t>
      </w:r>
      <w:r>
        <w:rPr>
          <w:sz w:val="21"/>
        </w:rPr>
        <w:t>an</w:t>
      </w:r>
      <w:r>
        <w:rPr>
          <w:spacing w:val="-5"/>
          <w:sz w:val="21"/>
        </w:rPr>
        <w:t xml:space="preserve"> </w:t>
      </w:r>
      <w:r>
        <w:rPr>
          <w:sz w:val="21"/>
        </w:rPr>
        <w:t>AGAR</w:t>
      </w:r>
      <w:r>
        <w:rPr>
          <w:spacing w:val="-8"/>
          <w:sz w:val="21"/>
        </w:rPr>
        <w:t xml:space="preserve"> </w:t>
      </w:r>
      <w:r>
        <w:rPr>
          <w:sz w:val="21"/>
        </w:rPr>
        <w:t>by</w:t>
      </w:r>
      <w:r>
        <w:rPr>
          <w:spacing w:val="-3"/>
          <w:sz w:val="21"/>
        </w:rPr>
        <w:t xml:space="preserve"> </w:t>
      </w:r>
      <w:r>
        <w:rPr>
          <w:sz w:val="21"/>
        </w:rPr>
        <w:t>the</w:t>
      </w:r>
      <w:r>
        <w:rPr>
          <w:spacing w:val="-5"/>
          <w:sz w:val="21"/>
        </w:rPr>
        <w:t xml:space="preserve"> </w:t>
      </w:r>
      <w:r>
        <w:rPr>
          <w:sz w:val="21"/>
        </w:rPr>
        <w:t>submission</w:t>
      </w:r>
      <w:r>
        <w:rPr>
          <w:spacing w:val="-2"/>
          <w:sz w:val="21"/>
        </w:rPr>
        <w:t xml:space="preserve"> </w:t>
      </w:r>
      <w:r>
        <w:rPr>
          <w:sz w:val="21"/>
        </w:rPr>
        <w:t>deadline;</w:t>
      </w:r>
      <w:r>
        <w:rPr>
          <w:spacing w:val="-8"/>
          <w:sz w:val="21"/>
        </w:rPr>
        <w:t xml:space="preserve"> </w:t>
      </w:r>
      <w:r>
        <w:rPr>
          <w:sz w:val="21"/>
        </w:rPr>
        <w:t>or</w:t>
      </w:r>
    </w:p>
    <w:p w14:paraId="53F59005" w14:textId="77777777" w:rsidR="008E0669" w:rsidRDefault="008E0669" w:rsidP="008E0669">
      <w:pPr>
        <w:pStyle w:val="ListParagraph"/>
        <w:numPr>
          <w:ilvl w:val="0"/>
          <w:numId w:val="1"/>
        </w:numPr>
        <w:tabs>
          <w:tab w:val="left" w:pos="936"/>
        </w:tabs>
        <w:spacing w:line="257" w:lineRule="exact"/>
        <w:rPr>
          <w:sz w:val="21"/>
        </w:rPr>
      </w:pPr>
      <w:r>
        <w:rPr>
          <w:spacing w:val="-4"/>
          <w:sz w:val="21"/>
        </w:rPr>
        <w:t>it</w:t>
      </w:r>
      <w:r>
        <w:rPr>
          <w:spacing w:val="-22"/>
          <w:sz w:val="21"/>
        </w:rPr>
        <w:t xml:space="preserve"> </w:t>
      </w:r>
      <w:r>
        <w:rPr>
          <w:spacing w:val="-4"/>
          <w:sz w:val="21"/>
        </w:rPr>
        <w:t>was</w:t>
      </w:r>
      <w:r>
        <w:rPr>
          <w:spacing w:val="-22"/>
          <w:sz w:val="21"/>
        </w:rPr>
        <w:t xml:space="preserve"> </w:t>
      </w:r>
      <w:r>
        <w:rPr>
          <w:spacing w:val="-4"/>
          <w:sz w:val="21"/>
        </w:rPr>
        <w:t>necessary</w:t>
      </w:r>
      <w:r>
        <w:rPr>
          <w:spacing w:val="-23"/>
          <w:sz w:val="21"/>
        </w:rPr>
        <w:t xml:space="preserve"> </w:t>
      </w:r>
      <w:r>
        <w:rPr>
          <w:spacing w:val="-4"/>
          <w:sz w:val="21"/>
        </w:rPr>
        <w:t>for</w:t>
      </w:r>
      <w:r>
        <w:rPr>
          <w:spacing w:val="-21"/>
          <w:sz w:val="21"/>
        </w:rPr>
        <w:t xml:space="preserve"> </w:t>
      </w:r>
      <w:r>
        <w:rPr>
          <w:spacing w:val="-4"/>
          <w:sz w:val="21"/>
        </w:rPr>
        <w:t>us</w:t>
      </w:r>
      <w:r>
        <w:rPr>
          <w:spacing w:val="-21"/>
          <w:sz w:val="21"/>
        </w:rPr>
        <w:t xml:space="preserve"> </w:t>
      </w:r>
      <w:r>
        <w:rPr>
          <w:spacing w:val="-4"/>
          <w:sz w:val="21"/>
        </w:rPr>
        <w:t>to</w:t>
      </w:r>
      <w:r>
        <w:rPr>
          <w:spacing w:val="-22"/>
          <w:sz w:val="21"/>
        </w:rPr>
        <w:t xml:space="preserve"> </w:t>
      </w:r>
      <w:r>
        <w:rPr>
          <w:spacing w:val="-4"/>
          <w:sz w:val="21"/>
        </w:rPr>
        <w:t>undertake</w:t>
      </w:r>
      <w:r>
        <w:rPr>
          <w:spacing w:val="-24"/>
          <w:sz w:val="21"/>
        </w:rPr>
        <w:t xml:space="preserve"> </w:t>
      </w:r>
      <w:r>
        <w:rPr>
          <w:spacing w:val="-4"/>
          <w:sz w:val="21"/>
        </w:rPr>
        <w:t>additional</w:t>
      </w:r>
      <w:r>
        <w:rPr>
          <w:spacing w:val="-20"/>
          <w:sz w:val="21"/>
        </w:rPr>
        <w:t xml:space="preserve"> </w:t>
      </w:r>
      <w:r>
        <w:rPr>
          <w:spacing w:val="-4"/>
          <w:sz w:val="21"/>
        </w:rPr>
        <w:t>work.</w:t>
      </w:r>
    </w:p>
    <w:p w14:paraId="0EA2E649" w14:textId="77777777" w:rsidR="008E0669" w:rsidRDefault="008E0669" w:rsidP="008E0669">
      <w:pPr>
        <w:spacing w:before="132" w:line="249" w:lineRule="auto"/>
        <w:ind w:left="231" w:right="702"/>
        <w:rPr>
          <w:sz w:val="21"/>
        </w:rPr>
      </w:pPr>
      <w:r>
        <w:rPr>
          <w:b/>
          <w:i/>
          <w:spacing w:val="-6"/>
          <w:sz w:val="21"/>
        </w:rPr>
        <w:t>Please</w:t>
      </w:r>
      <w:r>
        <w:rPr>
          <w:b/>
          <w:i/>
          <w:spacing w:val="-18"/>
          <w:sz w:val="21"/>
        </w:rPr>
        <w:t xml:space="preserve"> </w:t>
      </w:r>
      <w:r>
        <w:rPr>
          <w:b/>
          <w:i/>
          <w:spacing w:val="-6"/>
          <w:sz w:val="21"/>
        </w:rPr>
        <w:t>return</w:t>
      </w:r>
      <w:r>
        <w:rPr>
          <w:b/>
          <w:i/>
          <w:spacing w:val="-20"/>
          <w:sz w:val="21"/>
        </w:rPr>
        <w:t xml:space="preserve"> </w:t>
      </w:r>
      <w:r>
        <w:rPr>
          <w:b/>
          <w:i/>
          <w:spacing w:val="-6"/>
          <w:sz w:val="21"/>
        </w:rPr>
        <w:t>the</w:t>
      </w:r>
      <w:r>
        <w:rPr>
          <w:b/>
          <w:i/>
          <w:spacing w:val="-19"/>
          <w:sz w:val="21"/>
        </w:rPr>
        <w:t xml:space="preserve"> </w:t>
      </w:r>
      <w:r>
        <w:rPr>
          <w:b/>
          <w:i/>
          <w:spacing w:val="-6"/>
          <w:sz w:val="21"/>
        </w:rPr>
        <w:t>remittance</w:t>
      </w:r>
      <w:r>
        <w:rPr>
          <w:b/>
          <w:i/>
          <w:spacing w:val="-17"/>
          <w:sz w:val="21"/>
        </w:rPr>
        <w:t xml:space="preserve"> </w:t>
      </w:r>
      <w:r>
        <w:rPr>
          <w:b/>
          <w:i/>
          <w:spacing w:val="-6"/>
          <w:sz w:val="21"/>
        </w:rPr>
        <w:t>advice</w:t>
      </w:r>
      <w:r>
        <w:rPr>
          <w:b/>
          <w:i/>
          <w:spacing w:val="-17"/>
          <w:sz w:val="21"/>
        </w:rPr>
        <w:t xml:space="preserve"> </w:t>
      </w:r>
      <w:r>
        <w:rPr>
          <w:b/>
          <w:i/>
          <w:spacing w:val="-6"/>
          <w:sz w:val="21"/>
        </w:rPr>
        <w:t>with</w:t>
      </w:r>
      <w:r>
        <w:rPr>
          <w:b/>
          <w:i/>
          <w:spacing w:val="-17"/>
          <w:sz w:val="21"/>
        </w:rPr>
        <w:t xml:space="preserve"> </w:t>
      </w:r>
      <w:r>
        <w:rPr>
          <w:b/>
          <w:i/>
          <w:spacing w:val="-6"/>
          <w:sz w:val="21"/>
        </w:rPr>
        <w:t>your</w:t>
      </w:r>
      <w:r>
        <w:rPr>
          <w:b/>
          <w:i/>
          <w:spacing w:val="-20"/>
          <w:sz w:val="21"/>
        </w:rPr>
        <w:t xml:space="preserve"> </w:t>
      </w:r>
      <w:r>
        <w:rPr>
          <w:b/>
          <w:i/>
          <w:spacing w:val="-6"/>
          <w:sz w:val="21"/>
        </w:rPr>
        <w:t>payment,</w:t>
      </w:r>
      <w:r>
        <w:rPr>
          <w:b/>
          <w:i/>
          <w:spacing w:val="-17"/>
          <w:sz w:val="21"/>
        </w:rPr>
        <w:t xml:space="preserve"> </w:t>
      </w:r>
      <w:r>
        <w:rPr>
          <w:b/>
          <w:i/>
          <w:spacing w:val="-6"/>
          <w:sz w:val="21"/>
        </w:rPr>
        <w:t>which</w:t>
      </w:r>
      <w:r>
        <w:rPr>
          <w:b/>
          <w:i/>
          <w:spacing w:val="-17"/>
          <w:sz w:val="21"/>
        </w:rPr>
        <w:t xml:space="preserve"> </w:t>
      </w:r>
      <w:r>
        <w:rPr>
          <w:b/>
          <w:i/>
          <w:spacing w:val="-6"/>
          <w:sz w:val="21"/>
        </w:rPr>
        <w:t>should</w:t>
      </w:r>
      <w:r>
        <w:rPr>
          <w:b/>
          <w:i/>
          <w:spacing w:val="-19"/>
          <w:sz w:val="21"/>
        </w:rPr>
        <w:t xml:space="preserve"> </w:t>
      </w:r>
      <w:r>
        <w:rPr>
          <w:b/>
          <w:i/>
          <w:spacing w:val="-6"/>
          <w:sz w:val="21"/>
        </w:rPr>
        <w:t>be</w:t>
      </w:r>
      <w:r>
        <w:rPr>
          <w:b/>
          <w:i/>
          <w:spacing w:val="-18"/>
          <w:sz w:val="21"/>
        </w:rPr>
        <w:t xml:space="preserve"> </w:t>
      </w:r>
      <w:r>
        <w:rPr>
          <w:b/>
          <w:i/>
          <w:spacing w:val="-6"/>
          <w:sz w:val="21"/>
        </w:rPr>
        <w:t>sent</w:t>
      </w:r>
      <w:r>
        <w:rPr>
          <w:b/>
          <w:i/>
          <w:spacing w:val="-18"/>
          <w:sz w:val="21"/>
        </w:rPr>
        <w:t xml:space="preserve"> </w:t>
      </w:r>
      <w:r>
        <w:rPr>
          <w:b/>
          <w:i/>
          <w:spacing w:val="-6"/>
          <w:sz w:val="21"/>
        </w:rPr>
        <w:t>to:</w:t>
      </w:r>
      <w:r>
        <w:rPr>
          <w:b/>
          <w:i/>
          <w:spacing w:val="-15"/>
          <w:sz w:val="21"/>
        </w:rPr>
        <w:t xml:space="preserve"> </w:t>
      </w:r>
      <w:r>
        <w:rPr>
          <w:b/>
          <w:spacing w:val="-6"/>
          <w:sz w:val="21"/>
        </w:rPr>
        <w:t>PKF</w:t>
      </w:r>
      <w:r>
        <w:rPr>
          <w:b/>
          <w:spacing w:val="-18"/>
          <w:sz w:val="21"/>
        </w:rPr>
        <w:t xml:space="preserve"> </w:t>
      </w:r>
      <w:r>
        <w:rPr>
          <w:b/>
          <w:spacing w:val="-6"/>
          <w:sz w:val="21"/>
        </w:rPr>
        <w:t>Littlejohn</w:t>
      </w:r>
      <w:r>
        <w:rPr>
          <w:b/>
          <w:spacing w:val="-17"/>
          <w:sz w:val="21"/>
        </w:rPr>
        <w:t xml:space="preserve"> </w:t>
      </w:r>
      <w:r>
        <w:rPr>
          <w:b/>
          <w:spacing w:val="-6"/>
          <w:sz w:val="21"/>
        </w:rPr>
        <w:t xml:space="preserve">LLP, </w:t>
      </w:r>
      <w:r>
        <w:rPr>
          <w:b/>
          <w:spacing w:val="-2"/>
          <w:sz w:val="21"/>
        </w:rPr>
        <w:t>Ref:</w:t>
      </w:r>
      <w:r>
        <w:rPr>
          <w:b/>
          <w:spacing w:val="-22"/>
          <w:sz w:val="21"/>
        </w:rPr>
        <w:t xml:space="preserve"> </w:t>
      </w:r>
      <w:r>
        <w:rPr>
          <w:b/>
          <w:spacing w:val="-2"/>
          <w:sz w:val="21"/>
        </w:rPr>
        <w:t>Credit</w:t>
      </w:r>
      <w:r>
        <w:rPr>
          <w:b/>
          <w:spacing w:val="-21"/>
          <w:sz w:val="21"/>
        </w:rPr>
        <w:t xml:space="preserve"> </w:t>
      </w:r>
      <w:r>
        <w:rPr>
          <w:b/>
          <w:spacing w:val="-2"/>
          <w:sz w:val="21"/>
        </w:rPr>
        <w:t>control</w:t>
      </w:r>
      <w:r>
        <w:rPr>
          <w:b/>
          <w:spacing w:val="-21"/>
          <w:sz w:val="21"/>
        </w:rPr>
        <w:t xml:space="preserve"> </w:t>
      </w:r>
      <w:r>
        <w:rPr>
          <w:b/>
          <w:spacing w:val="-2"/>
          <w:sz w:val="21"/>
        </w:rPr>
        <w:t>(SBA),</w:t>
      </w:r>
      <w:r>
        <w:rPr>
          <w:b/>
          <w:spacing w:val="-24"/>
          <w:sz w:val="21"/>
        </w:rPr>
        <w:t xml:space="preserve"> </w:t>
      </w:r>
      <w:r>
        <w:rPr>
          <w:b/>
          <w:spacing w:val="-2"/>
          <w:sz w:val="21"/>
        </w:rPr>
        <w:t>5</w:t>
      </w:r>
      <w:proofErr w:type="spellStart"/>
      <w:r>
        <w:rPr>
          <w:b/>
          <w:spacing w:val="-2"/>
          <w:position w:val="7"/>
          <w:sz w:val="13"/>
        </w:rPr>
        <w:t>th</w:t>
      </w:r>
      <w:proofErr w:type="spellEnd"/>
      <w:r>
        <w:rPr>
          <w:b/>
          <w:spacing w:val="-3"/>
          <w:position w:val="7"/>
          <w:sz w:val="13"/>
        </w:rPr>
        <w:t xml:space="preserve"> </w:t>
      </w:r>
      <w:r>
        <w:rPr>
          <w:b/>
          <w:spacing w:val="-2"/>
          <w:sz w:val="21"/>
        </w:rPr>
        <w:t>Floor,</w:t>
      </w:r>
      <w:r>
        <w:rPr>
          <w:b/>
          <w:spacing w:val="-22"/>
          <w:sz w:val="21"/>
        </w:rPr>
        <w:t xml:space="preserve"> </w:t>
      </w:r>
      <w:r>
        <w:rPr>
          <w:b/>
          <w:spacing w:val="-2"/>
          <w:sz w:val="21"/>
        </w:rPr>
        <w:t>15</w:t>
      </w:r>
      <w:r>
        <w:rPr>
          <w:b/>
          <w:spacing w:val="-23"/>
          <w:sz w:val="21"/>
        </w:rPr>
        <w:t xml:space="preserve"> </w:t>
      </w:r>
      <w:proofErr w:type="spellStart"/>
      <w:r>
        <w:rPr>
          <w:b/>
          <w:spacing w:val="-2"/>
          <w:sz w:val="21"/>
        </w:rPr>
        <w:t>Westferry</w:t>
      </w:r>
      <w:proofErr w:type="spellEnd"/>
      <w:r>
        <w:rPr>
          <w:b/>
          <w:spacing w:val="-24"/>
          <w:sz w:val="21"/>
        </w:rPr>
        <w:t xml:space="preserve"> </w:t>
      </w:r>
      <w:r>
        <w:rPr>
          <w:b/>
          <w:spacing w:val="-2"/>
          <w:sz w:val="21"/>
        </w:rPr>
        <w:t>Circus,</w:t>
      </w:r>
      <w:r>
        <w:rPr>
          <w:b/>
          <w:spacing w:val="-22"/>
          <w:sz w:val="21"/>
        </w:rPr>
        <w:t xml:space="preserve"> </w:t>
      </w:r>
      <w:r>
        <w:rPr>
          <w:b/>
          <w:spacing w:val="-2"/>
          <w:sz w:val="21"/>
        </w:rPr>
        <w:t>Canary</w:t>
      </w:r>
      <w:r>
        <w:rPr>
          <w:b/>
          <w:spacing w:val="-22"/>
          <w:sz w:val="21"/>
        </w:rPr>
        <w:t xml:space="preserve"> </w:t>
      </w:r>
      <w:r>
        <w:rPr>
          <w:b/>
          <w:spacing w:val="-2"/>
          <w:sz w:val="21"/>
        </w:rPr>
        <w:t>Wharf,</w:t>
      </w:r>
      <w:r>
        <w:rPr>
          <w:b/>
          <w:spacing w:val="-22"/>
          <w:sz w:val="21"/>
        </w:rPr>
        <w:t xml:space="preserve"> </w:t>
      </w:r>
      <w:r>
        <w:rPr>
          <w:b/>
          <w:spacing w:val="-2"/>
          <w:sz w:val="21"/>
        </w:rPr>
        <w:t>London,</w:t>
      </w:r>
      <w:r>
        <w:rPr>
          <w:b/>
          <w:spacing w:val="-22"/>
          <w:sz w:val="21"/>
        </w:rPr>
        <w:t xml:space="preserve"> </w:t>
      </w:r>
      <w:r>
        <w:rPr>
          <w:b/>
          <w:spacing w:val="-2"/>
          <w:sz w:val="21"/>
        </w:rPr>
        <w:t>E14</w:t>
      </w:r>
      <w:r>
        <w:rPr>
          <w:b/>
          <w:spacing w:val="-21"/>
          <w:sz w:val="21"/>
        </w:rPr>
        <w:t xml:space="preserve"> </w:t>
      </w:r>
      <w:r>
        <w:rPr>
          <w:b/>
          <w:spacing w:val="-2"/>
          <w:sz w:val="21"/>
        </w:rPr>
        <w:t>4HD.</w:t>
      </w:r>
      <w:r>
        <w:rPr>
          <w:b/>
          <w:spacing w:val="20"/>
          <w:sz w:val="21"/>
        </w:rPr>
        <w:t xml:space="preserve"> </w:t>
      </w:r>
      <w:r>
        <w:rPr>
          <w:spacing w:val="-2"/>
          <w:sz w:val="21"/>
        </w:rPr>
        <w:t>Please include</w:t>
      </w:r>
      <w:r>
        <w:rPr>
          <w:spacing w:val="-17"/>
          <w:sz w:val="21"/>
        </w:rPr>
        <w:t xml:space="preserve"> </w:t>
      </w:r>
      <w:r>
        <w:rPr>
          <w:spacing w:val="-2"/>
          <w:sz w:val="21"/>
        </w:rPr>
        <w:t>the</w:t>
      </w:r>
      <w:r>
        <w:rPr>
          <w:spacing w:val="-17"/>
          <w:sz w:val="21"/>
        </w:rPr>
        <w:t xml:space="preserve"> </w:t>
      </w:r>
      <w:r>
        <w:rPr>
          <w:spacing w:val="-2"/>
          <w:sz w:val="21"/>
        </w:rPr>
        <w:t>reference</w:t>
      </w:r>
      <w:r>
        <w:rPr>
          <w:spacing w:val="-19"/>
          <w:sz w:val="21"/>
        </w:rPr>
        <w:t xml:space="preserve"> </w:t>
      </w:r>
      <w:r>
        <w:rPr>
          <w:spacing w:val="-2"/>
          <w:sz w:val="21"/>
        </w:rPr>
        <w:t>WI0031</w:t>
      </w:r>
      <w:r>
        <w:rPr>
          <w:spacing w:val="-16"/>
          <w:sz w:val="21"/>
        </w:rPr>
        <w:t xml:space="preserve"> </w:t>
      </w:r>
      <w:r>
        <w:rPr>
          <w:spacing w:val="-2"/>
          <w:sz w:val="21"/>
        </w:rPr>
        <w:t>or</w:t>
      </w:r>
      <w:r>
        <w:rPr>
          <w:spacing w:val="-19"/>
          <w:sz w:val="21"/>
        </w:rPr>
        <w:t xml:space="preserve"> </w:t>
      </w:r>
      <w:r>
        <w:rPr>
          <w:spacing w:val="-2"/>
          <w:sz w:val="21"/>
        </w:rPr>
        <w:t>Brinkworth</w:t>
      </w:r>
      <w:r>
        <w:rPr>
          <w:spacing w:val="-18"/>
          <w:sz w:val="21"/>
        </w:rPr>
        <w:t xml:space="preserve"> </w:t>
      </w:r>
      <w:r>
        <w:rPr>
          <w:spacing w:val="-2"/>
          <w:sz w:val="21"/>
        </w:rPr>
        <w:t>Parish</w:t>
      </w:r>
      <w:r>
        <w:rPr>
          <w:spacing w:val="-15"/>
          <w:sz w:val="21"/>
        </w:rPr>
        <w:t xml:space="preserve"> </w:t>
      </w:r>
      <w:r>
        <w:rPr>
          <w:spacing w:val="-2"/>
          <w:sz w:val="21"/>
        </w:rPr>
        <w:t>Council</w:t>
      </w:r>
      <w:r>
        <w:rPr>
          <w:spacing w:val="-18"/>
          <w:sz w:val="21"/>
        </w:rPr>
        <w:t xml:space="preserve"> </w:t>
      </w:r>
      <w:r>
        <w:rPr>
          <w:spacing w:val="-2"/>
          <w:sz w:val="21"/>
        </w:rPr>
        <w:t>as</w:t>
      </w:r>
      <w:r>
        <w:rPr>
          <w:spacing w:val="-16"/>
          <w:sz w:val="21"/>
        </w:rPr>
        <w:t xml:space="preserve"> </w:t>
      </w:r>
      <w:r>
        <w:rPr>
          <w:spacing w:val="-2"/>
          <w:sz w:val="21"/>
        </w:rPr>
        <w:t>a</w:t>
      </w:r>
      <w:r>
        <w:rPr>
          <w:spacing w:val="-16"/>
          <w:sz w:val="21"/>
        </w:rPr>
        <w:t xml:space="preserve"> </w:t>
      </w:r>
      <w:r>
        <w:rPr>
          <w:spacing w:val="-2"/>
          <w:sz w:val="21"/>
        </w:rPr>
        <w:t>reference</w:t>
      </w:r>
      <w:r>
        <w:rPr>
          <w:spacing w:val="-18"/>
          <w:sz w:val="21"/>
        </w:rPr>
        <w:t xml:space="preserve"> </w:t>
      </w:r>
      <w:r>
        <w:rPr>
          <w:spacing w:val="-2"/>
          <w:sz w:val="21"/>
        </w:rPr>
        <w:t>when</w:t>
      </w:r>
      <w:r>
        <w:rPr>
          <w:spacing w:val="-17"/>
          <w:sz w:val="21"/>
        </w:rPr>
        <w:t xml:space="preserve"> </w:t>
      </w:r>
      <w:r>
        <w:rPr>
          <w:spacing w:val="-2"/>
          <w:sz w:val="21"/>
        </w:rPr>
        <w:t>paying</w:t>
      </w:r>
      <w:r>
        <w:rPr>
          <w:spacing w:val="-18"/>
          <w:sz w:val="21"/>
        </w:rPr>
        <w:t xml:space="preserve"> </w:t>
      </w:r>
      <w:r>
        <w:rPr>
          <w:spacing w:val="-2"/>
          <w:sz w:val="21"/>
        </w:rPr>
        <w:t>by</w:t>
      </w:r>
      <w:r>
        <w:rPr>
          <w:spacing w:val="-16"/>
          <w:sz w:val="21"/>
        </w:rPr>
        <w:t xml:space="preserve"> </w:t>
      </w:r>
      <w:r>
        <w:rPr>
          <w:spacing w:val="-2"/>
          <w:sz w:val="21"/>
        </w:rPr>
        <w:t>BACS.</w:t>
      </w:r>
    </w:p>
    <w:p w14:paraId="1A694986" w14:textId="77777777" w:rsidR="008E0669" w:rsidRDefault="008E0669" w:rsidP="008E0669">
      <w:pPr>
        <w:pStyle w:val="BodyText"/>
        <w:spacing w:before="10"/>
      </w:pPr>
    </w:p>
    <w:p w14:paraId="54366CB3" w14:textId="77777777" w:rsidR="008E0669" w:rsidRDefault="008E0669" w:rsidP="008E0669">
      <w:pPr>
        <w:pStyle w:val="Heading2"/>
        <w:spacing w:before="1"/>
      </w:pPr>
      <w:r>
        <w:rPr>
          <w:w w:val="90"/>
        </w:rPr>
        <w:t>Timetable</w:t>
      </w:r>
      <w:r>
        <w:rPr>
          <w:spacing w:val="3"/>
        </w:rPr>
        <w:t xml:space="preserve"> </w:t>
      </w:r>
      <w:r>
        <w:rPr>
          <w:w w:val="90"/>
        </w:rPr>
        <w:t>for</w:t>
      </w:r>
      <w:r>
        <w:rPr>
          <w:spacing w:val="1"/>
        </w:rPr>
        <w:t xml:space="preserve"> </w:t>
      </w:r>
      <w:r>
        <w:rPr>
          <w:spacing w:val="-2"/>
          <w:w w:val="90"/>
        </w:rPr>
        <w:t>2025/26</w:t>
      </w:r>
    </w:p>
    <w:p w14:paraId="46F4F2C2" w14:textId="77777777" w:rsidR="008E0669" w:rsidRDefault="008E0669" w:rsidP="008E0669">
      <w:pPr>
        <w:pStyle w:val="BodyText"/>
        <w:spacing w:before="4"/>
        <w:rPr>
          <w:b/>
        </w:rPr>
      </w:pPr>
    </w:p>
    <w:p w14:paraId="3E11CD40" w14:textId="77777777" w:rsidR="008E0669" w:rsidRDefault="008E0669" w:rsidP="008E0669">
      <w:pPr>
        <w:pStyle w:val="BodyText"/>
        <w:spacing w:before="1" w:line="249" w:lineRule="auto"/>
        <w:ind w:left="231" w:right="579"/>
      </w:pPr>
      <w:r>
        <w:rPr>
          <w:spacing w:val="-2"/>
        </w:rPr>
        <w:t>Next</w:t>
      </w:r>
      <w:r>
        <w:rPr>
          <w:spacing w:val="-20"/>
        </w:rPr>
        <w:t xml:space="preserve"> </w:t>
      </w:r>
      <w:r>
        <w:rPr>
          <w:spacing w:val="-2"/>
        </w:rPr>
        <w:t>year</w:t>
      </w:r>
      <w:r>
        <w:rPr>
          <w:spacing w:val="-20"/>
        </w:rPr>
        <w:t xml:space="preserve"> </w:t>
      </w:r>
      <w:r>
        <w:rPr>
          <w:spacing w:val="-2"/>
        </w:rPr>
        <w:t>we</w:t>
      </w:r>
      <w:r>
        <w:rPr>
          <w:spacing w:val="-20"/>
        </w:rPr>
        <w:t xml:space="preserve"> </w:t>
      </w:r>
      <w:r>
        <w:rPr>
          <w:spacing w:val="-2"/>
        </w:rPr>
        <w:t>plan</w:t>
      </w:r>
      <w:r>
        <w:rPr>
          <w:spacing w:val="-18"/>
        </w:rPr>
        <w:t xml:space="preserve"> </w:t>
      </w:r>
      <w:r>
        <w:rPr>
          <w:spacing w:val="-2"/>
        </w:rPr>
        <w:t>to</w:t>
      </w:r>
      <w:r>
        <w:rPr>
          <w:spacing w:val="-21"/>
        </w:rPr>
        <w:t xml:space="preserve"> </w:t>
      </w:r>
      <w:r>
        <w:rPr>
          <w:spacing w:val="-2"/>
        </w:rPr>
        <w:t>set</w:t>
      </w:r>
      <w:r>
        <w:rPr>
          <w:spacing w:val="-21"/>
        </w:rPr>
        <w:t xml:space="preserve"> </w:t>
      </w:r>
      <w:r>
        <w:rPr>
          <w:spacing w:val="-2"/>
        </w:rPr>
        <w:t>a</w:t>
      </w:r>
      <w:r>
        <w:rPr>
          <w:spacing w:val="-21"/>
        </w:rPr>
        <w:t xml:space="preserve"> </w:t>
      </w:r>
      <w:r>
        <w:rPr>
          <w:spacing w:val="-2"/>
        </w:rPr>
        <w:t>submission</w:t>
      </w:r>
      <w:r>
        <w:rPr>
          <w:spacing w:val="-18"/>
        </w:rPr>
        <w:t xml:space="preserve"> </w:t>
      </w:r>
      <w:r>
        <w:rPr>
          <w:spacing w:val="-2"/>
        </w:rPr>
        <w:t>deadline</w:t>
      </w:r>
      <w:r>
        <w:rPr>
          <w:spacing w:val="-20"/>
        </w:rPr>
        <w:t xml:space="preserve"> </w:t>
      </w:r>
      <w:r>
        <w:rPr>
          <w:spacing w:val="-2"/>
        </w:rPr>
        <w:t>for</w:t>
      </w:r>
      <w:r>
        <w:rPr>
          <w:spacing w:val="-20"/>
        </w:rPr>
        <w:t xml:space="preserve"> </w:t>
      </w:r>
      <w:r>
        <w:rPr>
          <w:spacing w:val="-2"/>
        </w:rPr>
        <w:t>the</w:t>
      </w:r>
      <w:r>
        <w:rPr>
          <w:spacing w:val="-22"/>
        </w:rPr>
        <w:t xml:space="preserve"> </w:t>
      </w:r>
      <w:r>
        <w:rPr>
          <w:spacing w:val="-2"/>
        </w:rPr>
        <w:t>return</w:t>
      </w:r>
      <w:r>
        <w:rPr>
          <w:spacing w:val="-18"/>
        </w:rPr>
        <w:t xml:space="preserve"> </w:t>
      </w:r>
      <w:r>
        <w:rPr>
          <w:spacing w:val="-2"/>
        </w:rPr>
        <w:t>of</w:t>
      </w:r>
      <w:r>
        <w:rPr>
          <w:spacing w:val="-18"/>
        </w:rPr>
        <w:t xml:space="preserve"> </w:t>
      </w:r>
      <w:r>
        <w:rPr>
          <w:spacing w:val="-2"/>
        </w:rPr>
        <w:t>the</w:t>
      </w:r>
      <w:r>
        <w:rPr>
          <w:spacing w:val="-20"/>
        </w:rPr>
        <w:t xml:space="preserve"> </w:t>
      </w:r>
      <w:r>
        <w:rPr>
          <w:spacing w:val="-2"/>
        </w:rPr>
        <w:t>completed</w:t>
      </w:r>
      <w:r>
        <w:rPr>
          <w:spacing w:val="-20"/>
        </w:rPr>
        <w:t xml:space="preserve"> </w:t>
      </w:r>
      <w:r>
        <w:rPr>
          <w:spacing w:val="-2"/>
        </w:rPr>
        <w:t>AGAR</w:t>
      </w:r>
      <w:r>
        <w:rPr>
          <w:spacing w:val="-19"/>
        </w:rPr>
        <w:t xml:space="preserve"> </w:t>
      </w:r>
      <w:r>
        <w:rPr>
          <w:spacing w:val="-2"/>
        </w:rPr>
        <w:t>Form</w:t>
      </w:r>
      <w:r>
        <w:rPr>
          <w:spacing w:val="-19"/>
        </w:rPr>
        <w:t xml:space="preserve"> </w:t>
      </w:r>
      <w:r>
        <w:rPr>
          <w:spacing w:val="-2"/>
        </w:rPr>
        <w:t>3</w:t>
      </w:r>
      <w:r>
        <w:rPr>
          <w:spacing w:val="-21"/>
        </w:rPr>
        <w:t xml:space="preserve"> </w:t>
      </w:r>
      <w:r>
        <w:rPr>
          <w:spacing w:val="-2"/>
        </w:rPr>
        <w:t xml:space="preserve">and </w:t>
      </w:r>
      <w:r>
        <w:rPr>
          <w:spacing w:val="-4"/>
        </w:rPr>
        <w:t>associated</w:t>
      </w:r>
      <w:r>
        <w:rPr>
          <w:spacing w:val="-18"/>
        </w:rPr>
        <w:t xml:space="preserve"> </w:t>
      </w:r>
      <w:r>
        <w:rPr>
          <w:spacing w:val="-4"/>
        </w:rPr>
        <w:t>documents</w:t>
      </w:r>
      <w:r>
        <w:rPr>
          <w:spacing w:val="-17"/>
        </w:rPr>
        <w:t xml:space="preserve"> </w:t>
      </w:r>
      <w:r>
        <w:rPr>
          <w:spacing w:val="-4"/>
        </w:rPr>
        <w:t>(or</w:t>
      </w:r>
      <w:r>
        <w:rPr>
          <w:spacing w:val="-20"/>
        </w:rPr>
        <w:t xml:space="preserve"> </w:t>
      </w:r>
      <w:r>
        <w:rPr>
          <w:spacing w:val="-4"/>
        </w:rPr>
        <w:t>Certificate</w:t>
      </w:r>
      <w:r>
        <w:rPr>
          <w:spacing w:val="-20"/>
        </w:rPr>
        <w:t xml:space="preserve"> </w:t>
      </w:r>
      <w:r>
        <w:rPr>
          <w:spacing w:val="-4"/>
        </w:rPr>
        <w:t>of</w:t>
      </w:r>
      <w:r>
        <w:rPr>
          <w:spacing w:val="-19"/>
        </w:rPr>
        <w:t xml:space="preserve"> </w:t>
      </w:r>
      <w:r>
        <w:rPr>
          <w:spacing w:val="-4"/>
        </w:rPr>
        <w:t>Exemption)</w:t>
      </w:r>
      <w:r>
        <w:rPr>
          <w:spacing w:val="-17"/>
        </w:rPr>
        <w:t xml:space="preserve"> </w:t>
      </w:r>
      <w:r>
        <w:rPr>
          <w:spacing w:val="-4"/>
        </w:rPr>
        <w:t>in</w:t>
      </w:r>
      <w:r>
        <w:rPr>
          <w:spacing w:val="-15"/>
        </w:rPr>
        <w:t xml:space="preserve"> </w:t>
      </w:r>
      <w:r>
        <w:rPr>
          <w:spacing w:val="-4"/>
        </w:rPr>
        <w:t>the</w:t>
      </w:r>
      <w:r>
        <w:rPr>
          <w:spacing w:val="-21"/>
        </w:rPr>
        <w:t xml:space="preserve"> </w:t>
      </w:r>
      <w:r>
        <w:rPr>
          <w:spacing w:val="-4"/>
        </w:rPr>
        <w:t>usual</w:t>
      </w:r>
      <w:r>
        <w:rPr>
          <w:spacing w:val="-17"/>
        </w:rPr>
        <w:t xml:space="preserve"> </w:t>
      </w:r>
      <w:r>
        <w:rPr>
          <w:spacing w:val="-4"/>
        </w:rPr>
        <w:t>way</w:t>
      </w:r>
      <w:r>
        <w:rPr>
          <w:spacing w:val="-19"/>
        </w:rPr>
        <w:t xml:space="preserve"> </w:t>
      </w:r>
      <w:r>
        <w:rPr>
          <w:spacing w:val="-4"/>
        </w:rPr>
        <w:t>and</w:t>
      </w:r>
      <w:r>
        <w:rPr>
          <w:spacing w:val="-18"/>
        </w:rPr>
        <w:t xml:space="preserve"> </w:t>
      </w:r>
      <w:r>
        <w:rPr>
          <w:spacing w:val="-4"/>
        </w:rPr>
        <w:t>this</w:t>
      </w:r>
      <w:r>
        <w:rPr>
          <w:spacing w:val="-17"/>
        </w:rPr>
        <w:t xml:space="preserve"> </w:t>
      </w:r>
      <w:r>
        <w:rPr>
          <w:spacing w:val="-4"/>
        </w:rPr>
        <w:t>is</w:t>
      </w:r>
      <w:r>
        <w:rPr>
          <w:spacing w:val="-19"/>
        </w:rPr>
        <w:t xml:space="preserve"> </w:t>
      </w:r>
      <w:r>
        <w:rPr>
          <w:spacing w:val="-4"/>
        </w:rPr>
        <w:t>expected</w:t>
      </w:r>
      <w:r>
        <w:rPr>
          <w:spacing w:val="-18"/>
        </w:rPr>
        <w:t xml:space="preserve"> </w:t>
      </w:r>
      <w:r>
        <w:rPr>
          <w:spacing w:val="-4"/>
        </w:rPr>
        <w:t>to</w:t>
      </w:r>
      <w:r>
        <w:rPr>
          <w:spacing w:val="-17"/>
        </w:rPr>
        <w:t xml:space="preserve"> </w:t>
      </w:r>
      <w:r>
        <w:rPr>
          <w:spacing w:val="-4"/>
        </w:rPr>
        <w:t>be</w:t>
      </w:r>
      <w:r>
        <w:rPr>
          <w:spacing w:val="-12"/>
        </w:rPr>
        <w:t xml:space="preserve"> </w:t>
      </w:r>
      <w:r>
        <w:rPr>
          <w:spacing w:val="-4"/>
        </w:rPr>
        <w:t xml:space="preserve">Wednesday </w:t>
      </w:r>
      <w:r>
        <w:rPr>
          <w:spacing w:val="-2"/>
        </w:rPr>
        <w:t>1</w:t>
      </w:r>
      <w:r>
        <w:rPr>
          <w:spacing w:val="-21"/>
        </w:rPr>
        <w:t xml:space="preserve"> </w:t>
      </w:r>
      <w:r>
        <w:rPr>
          <w:spacing w:val="-2"/>
        </w:rPr>
        <w:t>July</w:t>
      </w:r>
      <w:r>
        <w:rPr>
          <w:spacing w:val="-23"/>
        </w:rPr>
        <w:t xml:space="preserve"> </w:t>
      </w:r>
      <w:r>
        <w:rPr>
          <w:spacing w:val="-2"/>
        </w:rPr>
        <w:t>2026.</w:t>
      </w:r>
      <w:r>
        <w:rPr>
          <w:spacing w:val="-9"/>
        </w:rPr>
        <w:t xml:space="preserve"> </w:t>
      </w:r>
      <w:r>
        <w:rPr>
          <w:spacing w:val="-2"/>
        </w:rPr>
        <w:t>It</w:t>
      </w:r>
      <w:r>
        <w:rPr>
          <w:spacing w:val="-21"/>
        </w:rPr>
        <w:t xml:space="preserve"> </w:t>
      </w:r>
      <w:r>
        <w:rPr>
          <w:spacing w:val="-2"/>
        </w:rPr>
        <w:t>is</w:t>
      </w:r>
      <w:r>
        <w:rPr>
          <w:spacing w:val="-21"/>
        </w:rPr>
        <w:t xml:space="preserve"> </w:t>
      </w:r>
      <w:r>
        <w:rPr>
          <w:spacing w:val="-2"/>
        </w:rPr>
        <w:t>anticipated</w:t>
      </w:r>
      <w:r>
        <w:rPr>
          <w:spacing w:val="-22"/>
        </w:rPr>
        <w:t xml:space="preserve"> </w:t>
      </w:r>
      <w:r>
        <w:rPr>
          <w:spacing w:val="-2"/>
        </w:rPr>
        <w:t>that</w:t>
      </w:r>
      <w:r>
        <w:rPr>
          <w:spacing w:val="-22"/>
        </w:rPr>
        <w:t xml:space="preserve"> </w:t>
      </w:r>
      <w:r>
        <w:rPr>
          <w:spacing w:val="-2"/>
        </w:rPr>
        <w:t>the</w:t>
      </w:r>
      <w:r>
        <w:rPr>
          <w:spacing w:val="-22"/>
        </w:rPr>
        <w:t xml:space="preserve"> </w:t>
      </w:r>
      <w:r>
        <w:rPr>
          <w:spacing w:val="-2"/>
        </w:rPr>
        <w:t>instructions</w:t>
      </w:r>
      <w:r>
        <w:rPr>
          <w:spacing w:val="-23"/>
        </w:rPr>
        <w:t xml:space="preserve"> </w:t>
      </w:r>
      <w:r>
        <w:rPr>
          <w:spacing w:val="-2"/>
        </w:rPr>
        <w:t>will</w:t>
      </w:r>
      <w:r>
        <w:rPr>
          <w:spacing w:val="-23"/>
        </w:rPr>
        <w:t xml:space="preserve"> </w:t>
      </w:r>
      <w:r>
        <w:rPr>
          <w:spacing w:val="-2"/>
        </w:rPr>
        <w:t>be</w:t>
      </w:r>
      <w:r>
        <w:rPr>
          <w:spacing w:val="-22"/>
        </w:rPr>
        <w:t xml:space="preserve"> </w:t>
      </w:r>
      <w:r>
        <w:rPr>
          <w:spacing w:val="-2"/>
        </w:rPr>
        <w:t>sent</w:t>
      </w:r>
      <w:r>
        <w:rPr>
          <w:spacing w:val="-25"/>
        </w:rPr>
        <w:t xml:space="preserve"> </w:t>
      </w:r>
      <w:r>
        <w:rPr>
          <w:spacing w:val="-2"/>
        </w:rPr>
        <w:t>out</w:t>
      </w:r>
      <w:r>
        <w:rPr>
          <w:spacing w:val="-23"/>
        </w:rPr>
        <w:t xml:space="preserve"> </w:t>
      </w:r>
      <w:r>
        <w:rPr>
          <w:spacing w:val="-2"/>
        </w:rPr>
        <w:t>during</w:t>
      </w:r>
      <w:r>
        <w:rPr>
          <w:spacing w:val="-23"/>
        </w:rPr>
        <w:t xml:space="preserve"> </w:t>
      </w:r>
      <w:r>
        <w:rPr>
          <w:spacing w:val="-2"/>
        </w:rPr>
        <w:t>March</w:t>
      </w:r>
      <w:r>
        <w:rPr>
          <w:spacing w:val="-23"/>
        </w:rPr>
        <w:t xml:space="preserve"> </w:t>
      </w:r>
      <w:r>
        <w:rPr>
          <w:spacing w:val="-2"/>
        </w:rPr>
        <w:t>2026,</w:t>
      </w:r>
      <w:r>
        <w:rPr>
          <w:spacing w:val="-21"/>
        </w:rPr>
        <w:t xml:space="preserve"> </w:t>
      </w:r>
      <w:r>
        <w:rPr>
          <w:spacing w:val="-2"/>
        </w:rPr>
        <w:t>subject</w:t>
      </w:r>
      <w:r>
        <w:rPr>
          <w:spacing w:val="-23"/>
        </w:rPr>
        <w:t xml:space="preserve"> </w:t>
      </w:r>
      <w:r>
        <w:rPr>
          <w:spacing w:val="-2"/>
        </w:rPr>
        <w:t xml:space="preserve">to </w:t>
      </w:r>
      <w:r>
        <w:rPr>
          <w:spacing w:val="-4"/>
        </w:rPr>
        <w:t>arrangements</w:t>
      </w:r>
      <w:r>
        <w:rPr>
          <w:spacing w:val="-18"/>
        </w:rPr>
        <w:t xml:space="preserve"> </w:t>
      </w:r>
      <w:r>
        <w:rPr>
          <w:spacing w:val="-4"/>
        </w:rPr>
        <w:t>for</w:t>
      </w:r>
      <w:r>
        <w:rPr>
          <w:spacing w:val="-17"/>
        </w:rPr>
        <w:t xml:space="preserve"> </w:t>
      </w:r>
      <w:r>
        <w:rPr>
          <w:spacing w:val="-4"/>
        </w:rPr>
        <w:t>the</w:t>
      </w:r>
      <w:r>
        <w:rPr>
          <w:spacing w:val="-17"/>
        </w:rPr>
        <w:t xml:space="preserve"> </w:t>
      </w:r>
      <w:r>
        <w:rPr>
          <w:spacing w:val="-4"/>
        </w:rPr>
        <w:t>2025/26</w:t>
      </w:r>
      <w:r>
        <w:rPr>
          <w:spacing w:val="-16"/>
        </w:rPr>
        <w:t xml:space="preserve"> </w:t>
      </w:r>
      <w:r>
        <w:rPr>
          <w:spacing w:val="-4"/>
        </w:rPr>
        <w:t>AGARs</w:t>
      </w:r>
      <w:r>
        <w:rPr>
          <w:spacing w:val="-19"/>
        </w:rPr>
        <w:t xml:space="preserve"> </w:t>
      </w:r>
      <w:r>
        <w:rPr>
          <w:spacing w:val="-4"/>
        </w:rPr>
        <w:t>and</w:t>
      </w:r>
      <w:r>
        <w:rPr>
          <w:spacing w:val="-17"/>
        </w:rPr>
        <w:t xml:space="preserve"> </w:t>
      </w:r>
      <w:r>
        <w:rPr>
          <w:spacing w:val="-4"/>
        </w:rPr>
        <w:t>Certificates</w:t>
      </w:r>
      <w:r>
        <w:rPr>
          <w:spacing w:val="-18"/>
        </w:rPr>
        <w:t xml:space="preserve"> </w:t>
      </w:r>
      <w:r>
        <w:rPr>
          <w:spacing w:val="-4"/>
        </w:rPr>
        <w:t>of</w:t>
      </w:r>
      <w:r>
        <w:rPr>
          <w:spacing w:val="-14"/>
        </w:rPr>
        <w:t xml:space="preserve"> </w:t>
      </w:r>
      <w:r>
        <w:rPr>
          <w:spacing w:val="-4"/>
        </w:rPr>
        <w:t>Exemption</w:t>
      </w:r>
      <w:r>
        <w:rPr>
          <w:spacing w:val="-14"/>
        </w:rPr>
        <w:t xml:space="preserve"> </w:t>
      </w:r>
      <w:r>
        <w:rPr>
          <w:spacing w:val="-4"/>
        </w:rPr>
        <w:t>being</w:t>
      </w:r>
      <w:r>
        <w:rPr>
          <w:spacing w:val="-18"/>
        </w:rPr>
        <w:t xml:space="preserve"> </w:t>
      </w:r>
      <w:proofErr w:type="spellStart"/>
      <w:r>
        <w:rPr>
          <w:spacing w:val="-4"/>
        </w:rPr>
        <w:t>finalised</w:t>
      </w:r>
      <w:proofErr w:type="spellEnd"/>
      <w:r>
        <w:rPr>
          <w:spacing w:val="-17"/>
        </w:rPr>
        <w:t xml:space="preserve"> </w:t>
      </w:r>
      <w:r>
        <w:rPr>
          <w:spacing w:val="-4"/>
        </w:rPr>
        <w:t>by</w:t>
      </w:r>
      <w:r>
        <w:rPr>
          <w:spacing w:val="-16"/>
        </w:rPr>
        <w:t xml:space="preserve"> </w:t>
      </w:r>
      <w:r>
        <w:rPr>
          <w:spacing w:val="-4"/>
        </w:rPr>
        <w:t>Smaller</w:t>
      </w:r>
      <w:r>
        <w:rPr>
          <w:spacing w:val="-20"/>
        </w:rPr>
        <w:t xml:space="preserve"> </w:t>
      </w:r>
      <w:r>
        <w:rPr>
          <w:spacing w:val="-4"/>
        </w:rPr>
        <w:t xml:space="preserve">Authorities’ </w:t>
      </w:r>
      <w:r>
        <w:rPr>
          <w:spacing w:val="-2"/>
        </w:rPr>
        <w:t>Audit</w:t>
      </w:r>
      <w:r>
        <w:rPr>
          <w:spacing w:val="-21"/>
        </w:rPr>
        <w:t xml:space="preserve"> </w:t>
      </w:r>
      <w:r>
        <w:rPr>
          <w:spacing w:val="-2"/>
        </w:rPr>
        <w:t>Appointments</w:t>
      </w:r>
      <w:r>
        <w:rPr>
          <w:spacing w:val="-22"/>
        </w:rPr>
        <w:t xml:space="preserve"> </w:t>
      </w:r>
      <w:r>
        <w:rPr>
          <w:spacing w:val="-2"/>
        </w:rPr>
        <w:t>Limited</w:t>
      </w:r>
      <w:r>
        <w:rPr>
          <w:spacing w:val="-21"/>
        </w:rPr>
        <w:t xml:space="preserve"> </w:t>
      </w:r>
      <w:r>
        <w:rPr>
          <w:spacing w:val="-2"/>
        </w:rPr>
        <w:t>(SAAA).</w:t>
      </w:r>
      <w:r>
        <w:rPr>
          <w:spacing w:val="25"/>
        </w:rPr>
        <w:t xml:space="preserve"> </w:t>
      </w:r>
      <w:r>
        <w:rPr>
          <w:spacing w:val="-2"/>
        </w:rPr>
        <w:t>Our</w:t>
      </w:r>
      <w:r>
        <w:rPr>
          <w:spacing w:val="-22"/>
        </w:rPr>
        <w:t xml:space="preserve"> </w:t>
      </w:r>
      <w:r>
        <w:rPr>
          <w:spacing w:val="-2"/>
        </w:rPr>
        <w:t>instructions</w:t>
      </w:r>
      <w:r>
        <w:rPr>
          <w:spacing w:val="-22"/>
        </w:rPr>
        <w:t xml:space="preserve"> </w:t>
      </w:r>
      <w:r>
        <w:rPr>
          <w:spacing w:val="-2"/>
        </w:rPr>
        <w:t>will</w:t>
      </w:r>
      <w:r>
        <w:rPr>
          <w:spacing w:val="-20"/>
        </w:rPr>
        <w:t xml:space="preserve"> </w:t>
      </w:r>
      <w:r>
        <w:rPr>
          <w:spacing w:val="-2"/>
        </w:rPr>
        <w:t>cover</w:t>
      </w:r>
      <w:r>
        <w:rPr>
          <w:spacing w:val="-22"/>
        </w:rPr>
        <w:t xml:space="preserve"> </w:t>
      </w:r>
      <w:r>
        <w:rPr>
          <w:spacing w:val="-2"/>
        </w:rPr>
        <w:t>any</w:t>
      </w:r>
      <w:r>
        <w:rPr>
          <w:spacing w:val="-22"/>
        </w:rPr>
        <w:t xml:space="preserve"> </w:t>
      </w:r>
      <w:r>
        <w:rPr>
          <w:spacing w:val="-2"/>
        </w:rPr>
        <w:t>changes</w:t>
      </w:r>
      <w:r>
        <w:rPr>
          <w:spacing w:val="-22"/>
        </w:rPr>
        <w:t xml:space="preserve"> </w:t>
      </w:r>
      <w:r>
        <w:rPr>
          <w:spacing w:val="-2"/>
        </w:rPr>
        <w:t>about</w:t>
      </w:r>
      <w:r>
        <w:rPr>
          <w:spacing w:val="-22"/>
        </w:rPr>
        <w:t xml:space="preserve"> </w:t>
      </w:r>
      <w:r>
        <w:rPr>
          <w:spacing w:val="-2"/>
        </w:rPr>
        <w:t>which</w:t>
      </w:r>
      <w:r>
        <w:rPr>
          <w:spacing w:val="-19"/>
        </w:rPr>
        <w:t xml:space="preserve"> </w:t>
      </w:r>
      <w:r>
        <w:rPr>
          <w:spacing w:val="-2"/>
        </w:rPr>
        <w:t xml:space="preserve">smaller </w:t>
      </w:r>
      <w:r>
        <w:t>authorities</w:t>
      </w:r>
      <w:r>
        <w:rPr>
          <w:spacing w:val="-16"/>
        </w:rPr>
        <w:t xml:space="preserve"> </w:t>
      </w:r>
      <w:r>
        <w:t>need</w:t>
      </w:r>
      <w:r>
        <w:rPr>
          <w:spacing w:val="-15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be</w:t>
      </w:r>
      <w:r>
        <w:rPr>
          <w:spacing w:val="-19"/>
        </w:rPr>
        <w:t xml:space="preserve"> </w:t>
      </w:r>
      <w:r>
        <w:t>aware.</w:t>
      </w:r>
    </w:p>
    <w:p w14:paraId="4BFBE2BF" w14:textId="77777777" w:rsidR="008E0669" w:rsidRDefault="008E0669" w:rsidP="008E0669">
      <w:pPr>
        <w:pStyle w:val="ListParagraph"/>
        <w:numPr>
          <w:ilvl w:val="0"/>
          <w:numId w:val="4"/>
        </w:numPr>
        <w:tabs>
          <w:tab w:val="left" w:pos="584"/>
        </w:tabs>
        <w:spacing w:before="240" w:line="249" w:lineRule="auto"/>
        <w:ind w:left="584" w:right="811"/>
        <w:rPr>
          <w:sz w:val="21"/>
        </w:rPr>
      </w:pPr>
      <w:r>
        <w:rPr>
          <w:spacing w:val="-4"/>
          <w:sz w:val="21"/>
        </w:rPr>
        <w:t>The</w:t>
      </w:r>
      <w:r>
        <w:rPr>
          <w:spacing w:val="-16"/>
          <w:sz w:val="21"/>
        </w:rPr>
        <w:t xml:space="preserve"> </w:t>
      </w:r>
      <w:r>
        <w:rPr>
          <w:spacing w:val="-4"/>
          <w:sz w:val="21"/>
        </w:rPr>
        <w:t>smaller</w:t>
      </w:r>
      <w:r>
        <w:rPr>
          <w:spacing w:val="-17"/>
          <w:sz w:val="21"/>
        </w:rPr>
        <w:t xml:space="preserve"> </w:t>
      </w:r>
      <w:r>
        <w:rPr>
          <w:spacing w:val="-4"/>
          <w:sz w:val="21"/>
        </w:rPr>
        <w:t>authority</w:t>
      </w:r>
      <w:r>
        <w:rPr>
          <w:spacing w:val="-17"/>
          <w:sz w:val="21"/>
        </w:rPr>
        <w:t xml:space="preserve"> </w:t>
      </w:r>
      <w:r>
        <w:rPr>
          <w:spacing w:val="-4"/>
          <w:sz w:val="21"/>
        </w:rPr>
        <w:t>must</w:t>
      </w:r>
      <w:r>
        <w:rPr>
          <w:spacing w:val="-14"/>
          <w:sz w:val="21"/>
        </w:rPr>
        <w:t xml:space="preserve"> </w:t>
      </w:r>
      <w:r>
        <w:rPr>
          <w:spacing w:val="-4"/>
          <w:sz w:val="21"/>
        </w:rPr>
        <w:t>inform</w:t>
      </w:r>
      <w:r>
        <w:rPr>
          <w:spacing w:val="-14"/>
          <w:sz w:val="21"/>
        </w:rPr>
        <w:t xml:space="preserve"> </w:t>
      </w:r>
      <w:r>
        <w:rPr>
          <w:spacing w:val="-4"/>
          <w:sz w:val="21"/>
        </w:rPr>
        <w:t>the</w:t>
      </w:r>
      <w:r>
        <w:rPr>
          <w:spacing w:val="-16"/>
          <w:sz w:val="21"/>
        </w:rPr>
        <w:t xml:space="preserve"> </w:t>
      </w:r>
      <w:r>
        <w:rPr>
          <w:spacing w:val="-4"/>
          <w:sz w:val="21"/>
        </w:rPr>
        <w:t>electorate</w:t>
      </w:r>
      <w:r>
        <w:rPr>
          <w:spacing w:val="-18"/>
          <w:sz w:val="21"/>
        </w:rPr>
        <w:t xml:space="preserve"> </w:t>
      </w:r>
      <w:r>
        <w:rPr>
          <w:spacing w:val="-4"/>
          <w:sz w:val="21"/>
        </w:rPr>
        <w:t>of</w:t>
      </w:r>
      <w:r>
        <w:rPr>
          <w:spacing w:val="-17"/>
          <w:sz w:val="21"/>
        </w:rPr>
        <w:t xml:space="preserve"> </w:t>
      </w:r>
      <w:r>
        <w:rPr>
          <w:spacing w:val="-4"/>
          <w:sz w:val="21"/>
        </w:rPr>
        <w:t>a</w:t>
      </w:r>
      <w:r>
        <w:rPr>
          <w:spacing w:val="-17"/>
          <w:sz w:val="21"/>
        </w:rPr>
        <w:t xml:space="preserve"> </w:t>
      </w:r>
      <w:r>
        <w:rPr>
          <w:spacing w:val="-4"/>
          <w:sz w:val="21"/>
        </w:rPr>
        <w:t>single</w:t>
      </w:r>
      <w:r>
        <w:rPr>
          <w:spacing w:val="-14"/>
          <w:sz w:val="21"/>
        </w:rPr>
        <w:t xml:space="preserve"> </w:t>
      </w:r>
      <w:r>
        <w:rPr>
          <w:spacing w:val="-4"/>
          <w:sz w:val="21"/>
        </w:rPr>
        <w:t>period</w:t>
      </w:r>
      <w:r>
        <w:rPr>
          <w:spacing w:val="-18"/>
          <w:sz w:val="21"/>
        </w:rPr>
        <w:t xml:space="preserve"> </w:t>
      </w:r>
      <w:r>
        <w:rPr>
          <w:spacing w:val="-4"/>
          <w:sz w:val="21"/>
        </w:rPr>
        <w:t>of</w:t>
      </w:r>
      <w:r>
        <w:rPr>
          <w:spacing w:val="-16"/>
          <w:sz w:val="21"/>
        </w:rPr>
        <w:t xml:space="preserve"> </w:t>
      </w:r>
      <w:r>
        <w:rPr>
          <w:spacing w:val="-4"/>
          <w:sz w:val="21"/>
        </w:rPr>
        <w:t>30</w:t>
      </w:r>
      <w:r>
        <w:rPr>
          <w:spacing w:val="-14"/>
          <w:sz w:val="21"/>
        </w:rPr>
        <w:t xml:space="preserve"> </w:t>
      </w:r>
      <w:r>
        <w:rPr>
          <w:spacing w:val="-4"/>
          <w:sz w:val="21"/>
        </w:rPr>
        <w:t>working</w:t>
      </w:r>
      <w:r>
        <w:rPr>
          <w:spacing w:val="-19"/>
          <w:sz w:val="21"/>
        </w:rPr>
        <w:t xml:space="preserve"> </w:t>
      </w:r>
      <w:r>
        <w:rPr>
          <w:spacing w:val="-4"/>
          <w:sz w:val="21"/>
        </w:rPr>
        <w:t>days</w:t>
      </w:r>
      <w:r>
        <w:rPr>
          <w:spacing w:val="-17"/>
          <w:sz w:val="21"/>
        </w:rPr>
        <w:t xml:space="preserve"> </w:t>
      </w:r>
      <w:r>
        <w:rPr>
          <w:spacing w:val="-4"/>
          <w:sz w:val="21"/>
        </w:rPr>
        <w:t>during</w:t>
      </w:r>
      <w:r>
        <w:rPr>
          <w:spacing w:val="-14"/>
          <w:sz w:val="21"/>
        </w:rPr>
        <w:t xml:space="preserve"> </w:t>
      </w:r>
      <w:r>
        <w:rPr>
          <w:spacing w:val="-4"/>
          <w:sz w:val="21"/>
        </w:rPr>
        <w:t>which public</w:t>
      </w:r>
      <w:r>
        <w:rPr>
          <w:spacing w:val="-19"/>
          <w:sz w:val="21"/>
        </w:rPr>
        <w:t xml:space="preserve"> </w:t>
      </w:r>
      <w:r>
        <w:rPr>
          <w:spacing w:val="-4"/>
          <w:sz w:val="21"/>
        </w:rPr>
        <w:t>rights</w:t>
      </w:r>
      <w:r>
        <w:rPr>
          <w:spacing w:val="-21"/>
          <w:sz w:val="21"/>
        </w:rPr>
        <w:t xml:space="preserve"> </w:t>
      </w:r>
      <w:r>
        <w:rPr>
          <w:spacing w:val="-4"/>
          <w:sz w:val="21"/>
        </w:rPr>
        <w:t>may</w:t>
      </w:r>
      <w:r>
        <w:rPr>
          <w:spacing w:val="-21"/>
          <w:sz w:val="21"/>
        </w:rPr>
        <w:t xml:space="preserve"> </w:t>
      </w:r>
      <w:r>
        <w:rPr>
          <w:spacing w:val="-4"/>
          <w:sz w:val="21"/>
        </w:rPr>
        <w:t>be</w:t>
      </w:r>
      <w:r>
        <w:rPr>
          <w:spacing w:val="-21"/>
          <w:sz w:val="21"/>
        </w:rPr>
        <w:t xml:space="preserve"> </w:t>
      </w:r>
      <w:r>
        <w:rPr>
          <w:spacing w:val="-4"/>
          <w:sz w:val="21"/>
        </w:rPr>
        <w:t>exercised.</w:t>
      </w:r>
      <w:r>
        <w:rPr>
          <w:spacing w:val="-19"/>
          <w:sz w:val="21"/>
        </w:rPr>
        <w:t xml:space="preserve"> </w:t>
      </w:r>
      <w:r>
        <w:rPr>
          <w:spacing w:val="-4"/>
          <w:sz w:val="21"/>
        </w:rPr>
        <w:t>The</w:t>
      </w:r>
      <w:r>
        <w:rPr>
          <w:spacing w:val="-23"/>
          <w:sz w:val="21"/>
        </w:rPr>
        <w:t xml:space="preserve"> </w:t>
      </w:r>
      <w:r>
        <w:rPr>
          <w:spacing w:val="-4"/>
          <w:sz w:val="21"/>
        </w:rPr>
        <w:t>period</w:t>
      </w:r>
      <w:r>
        <w:rPr>
          <w:spacing w:val="-20"/>
          <w:sz w:val="21"/>
        </w:rPr>
        <w:t xml:space="preserve"> </w:t>
      </w:r>
      <w:r>
        <w:rPr>
          <w:spacing w:val="-4"/>
          <w:sz w:val="21"/>
        </w:rPr>
        <w:t>must</w:t>
      </w:r>
      <w:r>
        <w:rPr>
          <w:spacing w:val="-20"/>
          <w:sz w:val="21"/>
        </w:rPr>
        <w:t xml:space="preserve"> </w:t>
      </w:r>
      <w:r>
        <w:rPr>
          <w:spacing w:val="-4"/>
          <w:sz w:val="21"/>
        </w:rPr>
        <w:t>be</w:t>
      </w:r>
      <w:r>
        <w:rPr>
          <w:spacing w:val="-20"/>
          <w:sz w:val="21"/>
        </w:rPr>
        <w:t xml:space="preserve"> </w:t>
      </w:r>
      <w:r>
        <w:rPr>
          <w:b/>
          <w:spacing w:val="-4"/>
          <w:sz w:val="21"/>
          <w:u w:val="single"/>
        </w:rPr>
        <w:t>exactly</w:t>
      </w:r>
      <w:r>
        <w:rPr>
          <w:b/>
          <w:spacing w:val="-20"/>
          <w:sz w:val="21"/>
        </w:rPr>
        <w:t xml:space="preserve"> </w:t>
      </w:r>
      <w:r>
        <w:rPr>
          <w:spacing w:val="-4"/>
          <w:sz w:val="21"/>
        </w:rPr>
        <w:t>30</w:t>
      </w:r>
      <w:r>
        <w:rPr>
          <w:spacing w:val="-19"/>
          <w:sz w:val="21"/>
        </w:rPr>
        <w:t xml:space="preserve"> </w:t>
      </w:r>
      <w:r>
        <w:rPr>
          <w:spacing w:val="-4"/>
          <w:sz w:val="21"/>
        </w:rPr>
        <w:t>working</w:t>
      </w:r>
      <w:r>
        <w:rPr>
          <w:spacing w:val="-19"/>
          <w:sz w:val="21"/>
        </w:rPr>
        <w:t xml:space="preserve"> </w:t>
      </w:r>
      <w:r>
        <w:rPr>
          <w:spacing w:val="-4"/>
          <w:sz w:val="21"/>
        </w:rPr>
        <w:t>days,</w:t>
      </w:r>
      <w:r>
        <w:rPr>
          <w:spacing w:val="-22"/>
          <w:sz w:val="21"/>
        </w:rPr>
        <w:t xml:space="preserve"> </w:t>
      </w:r>
      <w:r>
        <w:rPr>
          <w:spacing w:val="-4"/>
          <w:sz w:val="21"/>
        </w:rPr>
        <w:t>please</w:t>
      </w:r>
      <w:r>
        <w:rPr>
          <w:spacing w:val="-19"/>
          <w:sz w:val="21"/>
        </w:rPr>
        <w:t xml:space="preserve"> </w:t>
      </w:r>
      <w:r>
        <w:rPr>
          <w:spacing w:val="-4"/>
          <w:sz w:val="21"/>
        </w:rPr>
        <w:t>do</w:t>
      </w:r>
      <w:r>
        <w:rPr>
          <w:spacing w:val="-21"/>
          <w:sz w:val="21"/>
        </w:rPr>
        <w:t xml:space="preserve"> </w:t>
      </w:r>
      <w:r>
        <w:rPr>
          <w:spacing w:val="-4"/>
          <w:sz w:val="21"/>
        </w:rPr>
        <w:t>not</w:t>
      </w:r>
      <w:r>
        <w:rPr>
          <w:spacing w:val="-20"/>
          <w:sz w:val="21"/>
        </w:rPr>
        <w:t xml:space="preserve"> </w:t>
      </w:r>
      <w:r>
        <w:rPr>
          <w:spacing w:val="-4"/>
          <w:sz w:val="21"/>
        </w:rPr>
        <w:t>set</w:t>
      </w:r>
      <w:r>
        <w:rPr>
          <w:spacing w:val="-20"/>
          <w:sz w:val="21"/>
        </w:rPr>
        <w:t xml:space="preserve"> </w:t>
      </w:r>
      <w:r>
        <w:rPr>
          <w:spacing w:val="-4"/>
          <w:sz w:val="21"/>
        </w:rPr>
        <w:t>public rights</w:t>
      </w:r>
      <w:r>
        <w:rPr>
          <w:spacing w:val="-19"/>
          <w:sz w:val="21"/>
        </w:rPr>
        <w:t xml:space="preserve"> </w:t>
      </w:r>
      <w:r>
        <w:rPr>
          <w:spacing w:val="-4"/>
          <w:sz w:val="21"/>
        </w:rPr>
        <w:t>dates</w:t>
      </w:r>
      <w:r>
        <w:rPr>
          <w:spacing w:val="-17"/>
          <w:sz w:val="21"/>
        </w:rPr>
        <w:t xml:space="preserve"> </w:t>
      </w:r>
      <w:r>
        <w:rPr>
          <w:spacing w:val="-4"/>
          <w:sz w:val="21"/>
        </w:rPr>
        <w:t>that</w:t>
      </w:r>
      <w:r>
        <w:rPr>
          <w:spacing w:val="-18"/>
          <w:sz w:val="21"/>
        </w:rPr>
        <w:t xml:space="preserve"> </w:t>
      </w:r>
      <w:r>
        <w:rPr>
          <w:spacing w:val="-4"/>
          <w:sz w:val="21"/>
        </w:rPr>
        <w:t>cover</w:t>
      </w:r>
      <w:r>
        <w:rPr>
          <w:spacing w:val="-19"/>
          <w:sz w:val="21"/>
        </w:rPr>
        <w:t xml:space="preserve"> </w:t>
      </w:r>
      <w:r>
        <w:rPr>
          <w:spacing w:val="-4"/>
          <w:sz w:val="21"/>
        </w:rPr>
        <w:t>a</w:t>
      </w:r>
      <w:r>
        <w:rPr>
          <w:spacing w:val="-17"/>
          <w:sz w:val="21"/>
        </w:rPr>
        <w:t xml:space="preserve"> </w:t>
      </w:r>
      <w:r>
        <w:rPr>
          <w:spacing w:val="-4"/>
          <w:sz w:val="21"/>
        </w:rPr>
        <w:t>longer</w:t>
      </w:r>
      <w:r>
        <w:rPr>
          <w:spacing w:val="-18"/>
          <w:sz w:val="21"/>
        </w:rPr>
        <w:t xml:space="preserve"> </w:t>
      </w:r>
      <w:r>
        <w:rPr>
          <w:spacing w:val="-4"/>
          <w:sz w:val="21"/>
        </w:rPr>
        <w:t>period.</w:t>
      </w:r>
      <w:r>
        <w:rPr>
          <w:spacing w:val="33"/>
          <w:sz w:val="21"/>
        </w:rPr>
        <w:t xml:space="preserve"> </w:t>
      </w:r>
      <w:r>
        <w:rPr>
          <w:spacing w:val="-4"/>
          <w:sz w:val="21"/>
        </w:rPr>
        <w:t>This</w:t>
      </w:r>
      <w:r>
        <w:rPr>
          <w:spacing w:val="-19"/>
          <w:sz w:val="21"/>
        </w:rPr>
        <w:t xml:space="preserve"> </w:t>
      </w:r>
      <w:r>
        <w:rPr>
          <w:spacing w:val="-4"/>
          <w:sz w:val="21"/>
        </w:rPr>
        <w:t>information</w:t>
      </w:r>
      <w:r>
        <w:rPr>
          <w:spacing w:val="-17"/>
          <w:sz w:val="21"/>
        </w:rPr>
        <w:t xml:space="preserve"> </w:t>
      </w:r>
      <w:r>
        <w:rPr>
          <w:b/>
          <w:spacing w:val="-4"/>
          <w:sz w:val="21"/>
        </w:rPr>
        <w:t>must</w:t>
      </w:r>
      <w:r>
        <w:rPr>
          <w:b/>
          <w:spacing w:val="-20"/>
          <w:sz w:val="21"/>
        </w:rPr>
        <w:t xml:space="preserve"> </w:t>
      </w:r>
      <w:r>
        <w:rPr>
          <w:b/>
          <w:spacing w:val="-4"/>
          <w:sz w:val="21"/>
        </w:rPr>
        <w:t>be</w:t>
      </w:r>
      <w:r>
        <w:rPr>
          <w:b/>
          <w:spacing w:val="-19"/>
          <w:sz w:val="21"/>
        </w:rPr>
        <w:t xml:space="preserve"> </w:t>
      </w:r>
      <w:r>
        <w:rPr>
          <w:b/>
          <w:spacing w:val="-4"/>
          <w:sz w:val="21"/>
        </w:rPr>
        <w:t>published</w:t>
      </w:r>
      <w:r>
        <w:rPr>
          <w:b/>
          <w:spacing w:val="-19"/>
          <w:sz w:val="21"/>
        </w:rPr>
        <w:t xml:space="preserve"> </w:t>
      </w:r>
      <w:r>
        <w:rPr>
          <w:b/>
          <w:spacing w:val="-4"/>
          <w:sz w:val="21"/>
        </w:rPr>
        <w:t>at</w:t>
      </w:r>
      <w:r>
        <w:rPr>
          <w:b/>
          <w:spacing w:val="-17"/>
          <w:sz w:val="21"/>
        </w:rPr>
        <w:t xml:space="preserve"> </w:t>
      </w:r>
      <w:r>
        <w:rPr>
          <w:b/>
          <w:spacing w:val="-4"/>
          <w:sz w:val="21"/>
        </w:rPr>
        <w:t>least</w:t>
      </w:r>
      <w:r>
        <w:rPr>
          <w:b/>
          <w:spacing w:val="-17"/>
          <w:sz w:val="21"/>
        </w:rPr>
        <w:t xml:space="preserve"> </w:t>
      </w:r>
      <w:r>
        <w:rPr>
          <w:b/>
          <w:spacing w:val="-4"/>
          <w:sz w:val="21"/>
        </w:rPr>
        <w:t>the</w:t>
      </w:r>
      <w:r>
        <w:rPr>
          <w:b/>
          <w:spacing w:val="-19"/>
          <w:sz w:val="21"/>
        </w:rPr>
        <w:t xml:space="preserve"> </w:t>
      </w:r>
      <w:r>
        <w:rPr>
          <w:b/>
          <w:spacing w:val="-4"/>
          <w:sz w:val="21"/>
        </w:rPr>
        <w:t>day</w:t>
      </w:r>
      <w:r>
        <w:rPr>
          <w:b/>
          <w:spacing w:val="-20"/>
          <w:sz w:val="21"/>
        </w:rPr>
        <w:t xml:space="preserve"> </w:t>
      </w:r>
      <w:r>
        <w:rPr>
          <w:b/>
          <w:spacing w:val="-4"/>
          <w:sz w:val="21"/>
        </w:rPr>
        <w:t xml:space="preserve">before </w:t>
      </w:r>
      <w:r>
        <w:rPr>
          <w:sz w:val="21"/>
        </w:rPr>
        <w:t>the inspection period commences;</w:t>
      </w:r>
    </w:p>
    <w:p w14:paraId="193692B4" w14:textId="77777777" w:rsidR="008E0669" w:rsidRDefault="008E0669" w:rsidP="008E0669">
      <w:pPr>
        <w:pStyle w:val="ListParagraph"/>
        <w:numPr>
          <w:ilvl w:val="0"/>
          <w:numId w:val="4"/>
        </w:numPr>
        <w:tabs>
          <w:tab w:val="left" w:pos="584"/>
        </w:tabs>
        <w:spacing w:before="1" w:line="249" w:lineRule="auto"/>
        <w:ind w:left="584" w:right="588"/>
        <w:rPr>
          <w:sz w:val="21"/>
        </w:rPr>
      </w:pPr>
      <w:r>
        <w:rPr>
          <w:spacing w:val="-6"/>
          <w:sz w:val="21"/>
        </w:rPr>
        <w:t>The</w:t>
      </w:r>
      <w:r>
        <w:rPr>
          <w:spacing w:val="-9"/>
          <w:sz w:val="21"/>
        </w:rPr>
        <w:t xml:space="preserve"> </w:t>
      </w:r>
      <w:r>
        <w:rPr>
          <w:spacing w:val="-6"/>
          <w:sz w:val="21"/>
        </w:rPr>
        <w:t xml:space="preserve">inspection period </w:t>
      </w:r>
      <w:r>
        <w:rPr>
          <w:b/>
          <w:spacing w:val="-6"/>
          <w:sz w:val="21"/>
          <w:u w:val="single"/>
        </w:rPr>
        <w:t>must</w:t>
      </w:r>
      <w:r>
        <w:rPr>
          <w:b/>
          <w:spacing w:val="-7"/>
          <w:sz w:val="21"/>
        </w:rPr>
        <w:t xml:space="preserve"> </w:t>
      </w:r>
      <w:r>
        <w:rPr>
          <w:spacing w:val="-6"/>
          <w:sz w:val="21"/>
        </w:rPr>
        <w:t>include</w:t>
      </w:r>
      <w:r>
        <w:rPr>
          <w:spacing w:val="-9"/>
          <w:sz w:val="21"/>
        </w:rPr>
        <w:t xml:space="preserve"> </w:t>
      </w:r>
      <w:r>
        <w:rPr>
          <w:spacing w:val="-6"/>
          <w:sz w:val="21"/>
        </w:rPr>
        <w:t>the</w:t>
      </w:r>
      <w:r>
        <w:rPr>
          <w:spacing w:val="-9"/>
          <w:sz w:val="21"/>
        </w:rPr>
        <w:t xml:space="preserve"> </w:t>
      </w:r>
      <w:r>
        <w:rPr>
          <w:spacing w:val="-6"/>
          <w:sz w:val="21"/>
        </w:rPr>
        <w:t>first</w:t>
      </w:r>
      <w:r>
        <w:rPr>
          <w:spacing w:val="-7"/>
          <w:sz w:val="21"/>
        </w:rPr>
        <w:t xml:space="preserve"> </w:t>
      </w:r>
      <w:r>
        <w:rPr>
          <w:spacing w:val="-6"/>
          <w:sz w:val="21"/>
        </w:rPr>
        <w:t>10</w:t>
      </w:r>
      <w:r>
        <w:rPr>
          <w:spacing w:val="-7"/>
          <w:sz w:val="21"/>
        </w:rPr>
        <w:t xml:space="preserve"> </w:t>
      </w:r>
      <w:r>
        <w:rPr>
          <w:spacing w:val="-6"/>
          <w:sz w:val="21"/>
        </w:rPr>
        <w:t>working days</w:t>
      </w:r>
      <w:r>
        <w:rPr>
          <w:spacing w:val="-10"/>
          <w:sz w:val="21"/>
        </w:rPr>
        <w:t xml:space="preserve"> </w:t>
      </w:r>
      <w:r>
        <w:rPr>
          <w:spacing w:val="-6"/>
          <w:sz w:val="21"/>
        </w:rPr>
        <w:t>of July 2026,</w:t>
      </w:r>
      <w:r>
        <w:rPr>
          <w:spacing w:val="-7"/>
          <w:sz w:val="21"/>
        </w:rPr>
        <w:t xml:space="preserve"> </w:t>
      </w:r>
      <w:r>
        <w:rPr>
          <w:spacing w:val="-6"/>
          <w:sz w:val="21"/>
        </w:rPr>
        <w:t>i.e.</w:t>
      </w:r>
      <w:r>
        <w:rPr>
          <w:spacing w:val="-10"/>
          <w:sz w:val="21"/>
        </w:rPr>
        <w:t xml:space="preserve"> </w:t>
      </w:r>
      <w:r>
        <w:rPr>
          <w:spacing w:val="-6"/>
          <w:sz w:val="21"/>
        </w:rPr>
        <w:t>1</w:t>
      </w:r>
      <w:r>
        <w:rPr>
          <w:spacing w:val="-10"/>
          <w:sz w:val="21"/>
        </w:rPr>
        <w:t xml:space="preserve"> </w:t>
      </w:r>
      <w:r>
        <w:rPr>
          <w:spacing w:val="-6"/>
          <w:sz w:val="21"/>
        </w:rPr>
        <w:t>to 14 July inclusive.</w:t>
      </w:r>
      <w:r>
        <w:rPr>
          <w:spacing w:val="38"/>
          <w:sz w:val="21"/>
        </w:rPr>
        <w:t xml:space="preserve"> </w:t>
      </w:r>
      <w:r>
        <w:rPr>
          <w:spacing w:val="-6"/>
          <w:sz w:val="21"/>
        </w:rPr>
        <w:t xml:space="preserve">In </w:t>
      </w:r>
      <w:r>
        <w:rPr>
          <w:sz w:val="21"/>
        </w:rPr>
        <w:t>practice</w:t>
      </w:r>
      <w:r>
        <w:rPr>
          <w:spacing w:val="-23"/>
          <w:sz w:val="21"/>
        </w:rPr>
        <w:t xml:space="preserve"> </w:t>
      </w:r>
      <w:r>
        <w:rPr>
          <w:sz w:val="21"/>
        </w:rPr>
        <w:t>this</w:t>
      </w:r>
      <w:r>
        <w:rPr>
          <w:spacing w:val="-23"/>
          <w:sz w:val="21"/>
        </w:rPr>
        <w:t xml:space="preserve"> </w:t>
      </w:r>
      <w:r>
        <w:rPr>
          <w:sz w:val="21"/>
        </w:rPr>
        <w:t>means</w:t>
      </w:r>
      <w:r>
        <w:rPr>
          <w:spacing w:val="-21"/>
          <w:sz w:val="21"/>
        </w:rPr>
        <w:t xml:space="preserve"> </w:t>
      </w:r>
      <w:r>
        <w:rPr>
          <w:sz w:val="21"/>
        </w:rPr>
        <w:t>that</w:t>
      </w:r>
      <w:r>
        <w:rPr>
          <w:spacing w:val="-22"/>
          <w:sz w:val="21"/>
        </w:rPr>
        <w:t xml:space="preserve"> </w:t>
      </w:r>
      <w:r>
        <w:rPr>
          <w:sz w:val="21"/>
        </w:rPr>
        <w:t>public</w:t>
      </w:r>
      <w:r>
        <w:rPr>
          <w:spacing w:val="-21"/>
          <w:sz w:val="21"/>
        </w:rPr>
        <w:t xml:space="preserve"> </w:t>
      </w:r>
      <w:r>
        <w:rPr>
          <w:sz w:val="21"/>
        </w:rPr>
        <w:t>rights</w:t>
      </w:r>
      <w:r>
        <w:rPr>
          <w:spacing w:val="-23"/>
          <w:sz w:val="21"/>
        </w:rPr>
        <w:t xml:space="preserve"> </w:t>
      </w:r>
      <w:r>
        <w:rPr>
          <w:sz w:val="21"/>
        </w:rPr>
        <w:t>may</w:t>
      </w:r>
      <w:r>
        <w:rPr>
          <w:spacing w:val="-21"/>
          <w:sz w:val="21"/>
        </w:rPr>
        <w:t xml:space="preserve"> </w:t>
      </w:r>
      <w:r>
        <w:rPr>
          <w:sz w:val="21"/>
        </w:rPr>
        <w:t>be</w:t>
      </w:r>
      <w:r>
        <w:rPr>
          <w:spacing w:val="-22"/>
          <w:sz w:val="21"/>
        </w:rPr>
        <w:t xml:space="preserve"> </w:t>
      </w:r>
      <w:r>
        <w:rPr>
          <w:sz w:val="21"/>
        </w:rPr>
        <w:t>exercised:</w:t>
      </w:r>
    </w:p>
    <w:p w14:paraId="5DA6CAA5" w14:textId="77777777" w:rsidR="008E0669" w:rsidRDefault="008E0669" w:rsidP="008E0669">
      <w:pPr>
        <w:pStyle w:val="ListParagraph"/>
        <w:numPr>
          <w:ilvl w:val="1"/>
          <w:numId w:val="4"/>
        </w:numPr>
        <w:tabs>
          <w:tab w:val="left" w:pos="1298"/>
        </w:tabs>
        <w:spacing w:line="256" w:lineRule="exact"/>
        <w:ind w:left="1298" w:hanging="355"/>
        <w:rPr>
          <w:sz w:val="21"/>
        </w:rPr>
      </w:pPr>
      <w:r>
        <w:rPr>
          <w:spacing w:val="-6"/>
          <w:sz w:val="21"/>
        </w:rPr>
        <w:t>at</w:t>
      </w:r>
      <w:r>
        <w:rPr>
          <w:spacing w:val="-19"/>
          <w:sz w:val="21"/>
        </w:rPr>
        <w:t xml:space="preserve"> </w:t>
      </w:r>
      <w:r>
        <w:rPr>
          <w:spacing w:val="-6"/>
          <w:sz w:val="21"/>
        </w:rPr>
        <w:t>the</w:t>
      </w:r>
      <w:r>
        <w:rPr>
          <w:spacing w:val="-19"/>
          <w:sz w:val="21"/>
        </w:rPr>
        <w:t xml:space="preserve"> </w:t>
      </w:r>
      <w:r>
        <w:rPr>
          <w:spacing w:val="-6"/>
          <w:sz w:val="21"/>
        </w:rPr>
        <w:t>earliest,</w:t>
      </w:r>
      <w:r>
        <w:rPr>
          <w:spacing w:val="-19"/>
          <w:sz w:val="21"/>
        </w:rPr>
        <w:t xml:space="preserve"> </w:t>
      </w:r>
      <w:r>
        <w:rPr>
          <w:spacing w:val="-6"/>
          <w:sz w:val="21"/>
        </w:rPr>
        <w:t>between</w:t>
      </w:r>
      <w:r>
        <w:rPr>
          <w:spacing w:val="-18"/>
          <w:sz w:val="21"/>
        </w:rPr>
        <w:t xml:space="preserve"> </w:t>
      </w:r>
      <w:r>
        <w:rPr>
          <w:spacing w:val="-6"/>
          <w:sz w:val="21"/>
        </w:rPr>
        <w:t>Wednesday</w:t>
      </w:r>
      <w:r>
        <w:rPr>
          <w:spacing w:val="-17"/>
          <w:sz w:val="21"/>
        </w:rPr>
        <w:t xml:space="preserve"> </w:t>
      </w:r>
      <w:r>
        <w:rPr>
          <w:spacing w:val="-6"/>
          <w:sz w:val="21"/>
        </w:rPr>
        <w:t>3</w:t>
      </w:r>
      <w:r>
        <w:rPr>
          <w:spacing w:val="-21"/>
          <w:sz w:val="21"/>
        </w:rPr>
        <w:t xml:space="preserve"> </w:t>
      </w:r>
      <w:r>
        <w:rPr>
          <w:spacing w:val="-6"/>
          <w:sz w:val="21"/>
        </w:rPr>
        <w:t>June</w:t>
      </w:r>
      <w:r>
        <w:rPr>
          <w:spacing w:val="-22"/>
          <w:sz w:val="21"/>
        </w:rPr>
        <w:t xml:space="preserve"> </w:t>
      </w:r>
      <w:r>
        <w:rPr>
          <w:spacing w:val="-6"/>
          <w:sz w:val="21"/>
        </w:rPr>
        <w:t>and</w:t>
      </w:r>
      <w:r>
        <w:rPr>
          <w:spacing w:val="-18"/>
          <w:sz w:val="21"/>
        </w:rPr>
        <w:t xml:space="preserve"> </w:t>
      </w:r>
      <w:r>
        <w:rPr>
          <w:spacing w:val="-6"/>
          <w:sz w:val="21"/>
        </w:rPr>
        <w:t>Tuesday</w:t>
      </w:r>
      <w:r>
        <w:rPr>
          <w:spacing w:val="-17"/>
          <w:sz w:val="21"/>
        </w:rPr>
        <w:t xml:space="preserve"> </w:t>
      </w:r>
      <w:r>
        <w:rPr>
          <w:spacing w:val="-6"/>
          <w:sz w:val="21"/>
        </w:rPr>
        <w:t>14</w:t>
      </w:r>
      <w:r>
        <w:rPr>
          <w:spacing w:val="-18"/>
          <w:sz w:val="21"/>
        </w:rPr>
        <w:t xml:space="preserve"> </w:t>
      </w:r>
      <w:r>
        <w:rPr>
          <w:spacing w:val="-6"/>
          <w:sz w:val="21"/>
        </w:rPr>
        <w:t>July</w:t>
      </w:r>
      <w:r>
        <w:rPr>
          <w:spacing w:val="-18"/>
          <w:sz w:val="21"/>
        </w:rPr>
        <w:t xml:space="preserve"> </w:t>
      </w:r>
      <w:r>
        <w:rPr>
          <w:spacing w:val="-6"/>
          <w:sz w:val="21"/>
        </w:rPr>
        <w:t>2026;</w:t>
      </w:r>
      <w:r>
        <w:rPr>
          <w:spacing w:val="-21"/>
          <w:sz w:val="21"/>
        </w:rPr>
        <w:t xml:space="preserve"> </w:t>
      </w:r>
      <w:r>
        <w:rPr>
          <w:spacing w:val="-6"/>
          <w:sz w:val="21"/>
        </w:rPr>
        <w:t>and</w:t>
      </w:r>
    </w:p>
    <w:p w14:paraId="62B9122D" w14:textId="77777777" w:rsidR="008E0669" w:rsidRDefault="008E0669" w:rsidP="008E0669">
      <w:pPr>
        <w:pStyle w:val="ListParagraph"/>
        <w:numPr>
          <w:ilvl w:val="1"/>
          <w:numId w:val="4"/>
        </w:numPr>
        <w:tabs>
          <w:tab w:val="left" w:pos="1298"/>
        </w:tabs>
        <w:spacing w:line="258" w:lineRule="exact"/>
        <w:ind w:left="1298" w:hanging="355"/>
        <w:rPr>
          <w:sz w:val="21"/>
        </w:rPr>
      </w:pPr>
      <w:r>
        <w:rPr>
          <w:spacing w:val="-6"/>
          <w:sz w:val="21"/>
        </w:rPr>
        <w:t>at</w:t>
      </w:r>
      <w:r>
        <w:rPr>
          <w:spacing w:val="-16"/>
          <w:sz w:val="21"/>
        </w:rPr>
        <w:t xml:space="preserve"> </w:t>
      </w:r>
      <w:r>
        <w:rPr>
          <w:spacing w:val="-6"/>
          <w:sz w:val="21"/>
        </w:rPr>
        <w:t>the</w:t>
      </w:r>
      <w:r>
        <w:rPr>
          <w:spacing w:val="-16"/>
          <w:sz w:val="21"/>
        </w:rPr>
        <w:t xml:space="preserve"> </w:t>
      </w:r>
      <w:r>
        <w:rPr>
          <w:spacing w:val="-6"/>
          <w:sz w:val="21"/>
        </w:rPr>
        <w:t>latest,</w:t>
      </w:r>
      <w:r>
        <w:rPr>
          <w:spacing w:val="-16"/>
          <w:sz w:val="21"/>
        </w:rPr>
        <w:t xml:space="preserve"> </w:t>
      </w:r>
      <w:r>
        <w:rPr>
          <w:spacing w:val="-6"/>
          <w:sz w:val="21"/>
        </w:rPr>
        <w:t>between</w:t>
      </w:r>
      <w:r>
        <w:rPr>
          <w:spacing w:val="-15"/>
          <w:sz w:val="21"/>
        </w:rPr>
        <w:t xml:space="preserve"> </w:t>
      </w:r>
      <w:r>
        <w:rPr>
          <w:spacing w:val="-6"/>
          <w:sz w:val="21"/>
        </w:rPr>
        <w:t>Wednesday</w:t>
      </w:r>
      <w:r>
        <w:rPr>
          <w:spacing w:val="-16"/>
          <w:sz w:val="21"/>
        </w:rPr>
        <w:t xml:space="preserve"> </w:t>
      </w:r>
      <w:r>
        <w:rPr>
          <w:spacing w:val="-6"/>
          <w:sz w:val="21"/>
        </w:rPr>
        <w:t>1</w:t>
      </w:r>
      <w:r>
        <w:rPr>
          <w:spacing w:val="-15"/>
          <w:sz w:val="21"/>
        </w:rPr>
        <w:t xml:space="preserve"> </w:t>
      </w:r>
      <w:r>
        <w:rPr>
          <w:spacing w:val="-6"/>
          <w:sz w:val="21"/>
        </w:rPr>
        <w:t>July</w:t>
      </w:r>
      <w:r>
        <w:rPr>
          <w:spacing w:val="-14"/>
          <w:sz w:val="21"/>
        </w:rPr>
        <w:t xml:space="preserve"> </w:t>
      </w:r>
      <w:r>
        <w:rPr>
          <w:spacing w:val="-6"/>
          <w:sz w:val="21"/>
        </w:rPr>
        <w:t>and</w:t>
      </w:r>
      <w:r>
        <w:rPr>
          <w:spacing w:val="-16"/>
          <w:sz w:val="21"/>
        </w:rPr>
        <w:t xml:space="preserve"> </w:t>
      </w:r>
      <w:r>
        <w:rPr>
          <w:spacing w:val="-6"/>
          <w:sz w:val="21"/>
        </w:rPr>
        <w:t>Tuesday</w:t>
      </w:r>
      <w:r>
        <w:rPr>
          <w:spacing w:val="-15"/>
          <w:sz w:val="21"/>
        </w:rPr>
        <w:t xml:space="preserve"> </w:t>
      </w:r>
      <w:r>
        <w:rPr>
          <w:spacing w:val="-6"/>
          <w:sz w:val="21"/>
        </w:rPr>
        <w:t>11</w:t>
      </w:r>
      <w:r>
        <w:rPr>
          <w:spacing w:val="-15"/>
          <w:sz w:val="21"/>
        </w:rPr>
        <w:t xml:space="preserve"> </w:t>
      </w:r>
      <w:r>
        <w:rPr>
          <w:spacing w:val="-6"/>
          <w:sz w:val="21"/>
        </w:rPr>
        <w:t>August</w:t>
      </w:r>
      <w:r>
        <w:rPr>
          <w:spacing w:val="-15"/>
          <w:sz w:val="21"/>
        </w:rPr>
        <w:t xml:space="preserve"> </w:t>
      </w:r>
      <w:r>
        <w:rPr>
          <w:spacing w:val="-6"/>
          <w:sz w:val="21"/>
        </w:rPr>
        <w:t>2026.</w:t>
      </w:r>
    </w:p>
    <w:p w14:paraId="70FB3A50" w14:textId="77777777" w:rsidR="008E0669" w:rsidRDefault="008E0669" w:rsidP="008E0669">
      <w:pPr>
        <w:pStyle w:val="BodyText"/>
        <w:spacing w:before="232" w:line="249" w:lineRule="auto"/>
        <w:ind w:left="231" w:right="702"/>
      </w:pPr>
      <w:r>
        <w:rPr>
          <w:spacing w:val="-4"/>
        </w:rPr>
        <w:t>As</w:t>
      </w:r>
      <w:r>
        <w:rPr>
          <w:spacing w:val="-14"/>
        </w:rPr>
        <w:t xml:space="preserve"> </w:t>
      </w:r>
      <w:r>
        <w:rPr>
          <w:spacing w:val="-4"/>
        </w:rPr>
        <w:t>in</w:t>
      </w:r>
      <w:r>
        <w:rPr>
          <w:spacing w:val="-13"/>
        </w:rPr>
        <w:t xml:space="preserve"> </w:t>
      </w:r>
      <w:r>
        <w:rPr>
          <w:spacing w:val="-4"/>
        </w:rPr>
        <w:t>previous</w:t>
      </w:r>
      <w:r>
        <w:rPr>
          <w:spacing w:val="-14"/>
        </w:rPr>
        <w:t xml:space="preserve"> </w:t>
      </w:r>
      <w:r>
        <w:rPr>
          <w:spacing w:val="-4"/>
        </w:rPr>
        <w:t>years,</w:t>
      </w:r>
      <w:r>
        <w:rPr>
          <w:spacing w:val="-15"/>
        </w:rPr>
        <w:t xml:space="preserve"> </w:t>
      </w:r>
      <w:r>
        <w:rPr>
          <w:spacing w:val="-4"/>
        </w:rPr>
        <w:t>in</w:t>
      </w:r>
      <w:r>
        <w:rPr>
          <w:spacing w:val="-16"/>
        </w:rPr>
        <w:t xml:space="preserve"> </w:t>
      </w:r>
      <w:r>
        <w:rPr>
          <w:spacing w:val="-4"/>
        </w:rPr>
        <w:t>order</w:t>
      </w:r>
      <w:r>
        <w:rPr>
          <w:spacing w:val="-16"/>
        </w:rPr>
        <w:t xml:space="preserve"> </w:t>
      </w:r>
      <w:r>
        <w:rPr>
          <w:spacing w:val="-4"/>
        </w:rPr>
        <w:t>to</w:t>
      </w:r>
      <w:r>
        <w:rPr>
          <w:spacing w:val="-14"/>
        </w:rPr>
        <w:t xml:space="preserve"> </w:t>
      </w:r>
      <w:r>
        <w:rPr>
          <w:spacing w:val="-4"/>
        </w:rPr>
        <w:t>assist</w:t>
      </w:r>
      <w:r>
        <w:rPr>
          <w:spacing w:val="-15"/>
        </w:rPr>
        <w:t xml:space="preserve"> </w:t>
      </w:r>
      <w:r>
        <w:rPr>
          <w:spacing w:val="-4"/>
        </w:rPr>
        <w:t>you</w:t>
      </w:r>
      <w:r>
        <w:rPr>
          <w:spacing w:val="-14"/>
        </w:rPr>
        <w:t xml:space="preserve"> </w:t>
      </w:r>
      <w:r>
        <w:rPr>
          <w:spacing w:val="-4"/>
        </w:rPr>
        <w:t>in</w:t>
      </w:r>
      <w:r>
        <w:rPr>
          <w:spacing w:val="-13"/>
        </w:rPr>
        <w:t xml:space="preserve"> </w:t>
      </w:r>
      <w:r>
        <w:rPr>
          <w:spacing w:val="-4"/>
        </w:rPr>
        <w:t>this</w:t>
      </w:r>
      <w:r>
        <w:rPr>
          <w:spacing w:val="-14"/>
        </w:rPr>
        <w:t xml:space="preserve"> </w:t>
      </w:r>
      <w:r>
        <w:rPr>
          <w:spacing w:val="-4"/>
        </w:rPr>
        <w:t>process</w:t>
      </w:r>
      <w:r>
        <w:rPr>
          <w:spacing w:val="-15"/>
        </w:rPr>
        <w:t xml:space="preserve"> </w:t>
      </w:r>
      <w:r>
        <w:rPr>
          <w:spacing w:val="-4"/>
        </w:rPr>
        <w:t>we</w:t>
      </w:r>
      <w:r>
        <w:rPr>
          <w:spacing w:val="-16"/>
        </w:rPr>
        <w:t xml:space="preserve"> </w:t>
      </w:r>
      <w:r>
        <w:rPr>
          <w:spacing w:val="-4"/>
        </w:rPr>
        <w:t>plan</w:t>
      </w:r>
      <w:r>
        <w:rPr>
          <w:spacing w:val="-13"/>
        </w:rPr>
        <w:t xml:space="preserve"> </w:t>
      </w:r>
      <w:r>
        <w:rPr>
          <w:spacing w:val="-4"/>
        </w:rPr>
        <w:t>to</w:t>
      </w:r>
      <w:r>
        <w:rPr>
          <w:spacing w:val="-17"/>
        </w:rPr>
        <w:t xml:space="preserve"> </w:t>
      </w:r>
      <w:r>
        <w:rPr>
          <w:spacing w:val="-4"/>
        </w:rPr>
        <w:t>include</w:t>
      </w:r>
      <w:r>
        <w:rPr>
          <w:spacing w:val="-16"/>
        </w:rPr>
        <w:t xml:space="preserve"> </w:t>
      </w:r>
      <w:r>
        <w:rPr>
          <w:spacing w:val="-4"/>
        </w:rPr>
        <w:t>a</w:t>
      </w:r>
      <w:r>
        <w:rPr>
          <w:spacing w:val="-17"/>
        </w:rPr>
        <w:t xml:space="preserve"> </w:t>
      </w:r>
      <w:r>
        <w:rPr>
          <w:spacing w:val="-4"/>
        </w:rPr>
        <w:t>pro</w:t>
      </w:r>
      <w:r>
        <w:rPr>
          <w:spacing w:val="-17"/>
        </w:rPr>
        <w:t xml:space="preserve"> </w:t>
      </w:r>
      <w:r>
        <w:rPr>
          <w:spacing w:val="-4"/>
        </w:rPr>
        <w:t>forma</w:t>
      </w:r>
      <w:r>
        <w:rPr>
          <w:spacing w:val="-14"/>
        </w:rPr>
        <w:t xml:space="preserve"> </w:t>
      </w:r>
      <w:r>
        <w:rPr>
          <w:spacing w:val="-4"/>
        </w:rPr>
        <w:t>template</w:t>
      </w:r>
      <w:r>
        <w:rPr>
          <w:spacing w:val="-16"/>
        </w:rPr>
        <w:t xml:space="preserve"> </w:t>
      </w:r>
      <w:r>
        <w:rPr>
          <w:spacing w:val="-4"/>
        </w:rPr>
        <w:t xml:space="preserve">notice </w:t>
      </w:r>
      <w:r>
        <w:t>with</w:t>
      </w:r>
      <w:r>
        <w:rPr>
          <w:spacing w:val="-20"/>
        </w:rPr>
        <w:t xml:space="preserve"> </w:t>
      </w:r>
      <w:r>
        <w:t>a</w:t>
      </w:r>
      <w:r>
        <w:rPr>
          <w:spacing w:val="-23"/>
        </w:rPr>
        <w:t xml:space="preserve"> </w:t>
      </w:r>
      <w:r>
        <w:t>suggested</w:t>
      </w:r>
      <w:r>
        <w:rPr>
          <w:spacing w:val="-22"/>
        </w:rPr>
        <w:t xml:space="preserve"> </w:t>
      </w:r>
      <w:r>
        <w:t>inspection</w:t>
      </w:r>
      <w:r>
        <w:rPr>
          <w:spacing w:val="-20"/>
        </w:rPr>
        <w:t xml:space="preserve"> </w:t>
      </w:r>
      <w:r>
        <w:t>period</w:t>
      </w:r>
      <w:r>
        <w:rPr>
          <w:spacing w:val="-25"/>
        </w:rPr>
        <w:t xml:space="preserve"> </w:t>
      </w:r>
      <w:r>
        <w:t>on</w:t>
      </w:r>
      <w:r>
        <w:rPr>
          <w:spacing w:val="-22"/>
        </w:rPr>
        <w:t xml:space="preserve"> </w:t>
      </w:r>
      <w:r>
        <w:t>our</w:t>
      </w:r>
      <w:r>
        <w:rPr>
          <w:spacing w:val="-23"/>
        </w:rPr>
        <w:t xml:space="preserve"> </w:t>
      </w:r>
      <w:r>
        <w:t>website.</w:t>
      </w:r>
      <w:r>
        <w:rPr>
          <w:spacing w:val="-7"/>
        </w:rPr>
        <w:t xml:space="preserve"> </w:t>
      </w:r>
      <w:r>
        <w:t>On</w:t>
      </w:r>
      <w:r>
        <w:rPr>
          <w:spacing w:val="-20"/>
        </w:rPr>
        <w:t xml:space="preserve"> </w:t>
      </w:r>
      <w:r>
        <w:t>submitting</w:t>
      </w:r>
      <w:r>
        <w:rPr>
          <w:spacing w:val="-23"/>
        </w:rPr>
        <w:t xml:space="preserve"> </w:t>
      </w:r>
      <w:r>
        <w:t>your</w:t>
      </w:r>
      <w:r>
        <w:rPr>
          <w:spacing w:val="-25"/>
        </w:rPr>
        <w:t xml:space="preserve"> </w:t>
      </w:r>
      <w:r>
        <w:t>AGAR</w:t>
      </w:r>
      <w:r>
        <w:rPr>
          <w:spacing w:val="-24"/>
        </w:rPr>
        <w:t xml:space="preserve"> </w:t>
      </w:r>
      <w:r>
        <w:t>and</w:t>
      </w:r>
      <w:r>
        <w:rPr>
          <w:spacing w:val="-22"/>
        </w:rPr>
        <w:t xml:space="preserve"> </w:t>
      </w:r>
      <w:r>
        <w:t xml:space="preserve">associated </w:t>
      </w:r>
      <w:r>
        <w:rPr>
          <w:spacing w:val="-4"/>
        </w:rPr>
        <w:t>documentation,</w:t>
      </w:r>
      <w:r>
        <w:rPr>
          <w:spacing w:val="-24"/>
        </w:rPr>
        <w:t xml:space="preserve"> </w:t>
      </w:r>
      <w:r>
        <w:rPr>
          <w:spacing w:val="-4"/>
        </w:rPr>
        <w:t>as</w:t>
      </w:r>
      <w:r>
        <w:rPr>
          <w:spacing w:val="-21"/>
        </w:rPr>
        <w:t xml:space="preserve"> </w:t>
      </w:r>
      <w:r>
        <w:rPr>
          <w:spacing w:val="-4"/>
        </w:rPr>
        <w:t>was</w:t>
      </w:r>
      <w:r>
        <w:rPr>
          <w:spacing w:val="-21"/>
        </w:rPr>
        <w:t xml:space="preserve"> </w:t>
      </w:r>
      <w:r>
        <w:rPr>
          <w:spacing w:val="-4"/>
        </w:rPr>
        <w:t>the</w:t>
      </w:r>
      <w:r>
        <w:rPr>
          <w:spacing w:val="-22"/>
        </w:rPr>
        <w:t xml:space="preserve"> </w:t>
      </w:r>
      <w:r>
        <w:rPr>
          <w:spacing w:val="-4"/>
        </w:rPr>
        <w:t>case</w:t>
      </w:r>
      <w:r>
        <w:rPr>
          <w:spacing w:val="-24"/>
        </w:rPr>
        <w:t xml:space="preserve"> </w:t>
      </w:r>
      <w:r>
        <w:rPr>
          <w:spacing w:val="-4"/>
        </w:rPr>
        <w:t>for</w:t>
      </w:r>
      <w:r>
        <w:rPr>
          <w:spacing w:val="-22"/>
        </w:rPr>
        <w:t xml:space="preserve"> </w:t>
      </w:r>
      <w:r>
        <w:rPr>
          <w:spacing w:val="-4"/>
        </w:rPr>
        <w:t>this</w:t>
      </w:r>
      <w:r>
        <w:rPr>
          <w:spacing w:val="-21"/>
        </w:rPr>
        <w:t xml:space="preserve"> </w:t>
      </w:r>
      <w:r>
        <w:rPr>
          <w:spacing w:val="-4"/>
        </w:rPr>
        <w:t>year,</w:t>
      </w:r>
      <w:r>
        <w:rPr>
          <w:spacing w:val="-21"/>
        </w:rPr>
        <w:t xml:space="preserve"> </w:t>
      </w:r>
      <w:r>
        <w:rPr>
          <w:spacing w:val="-4"/>
        </w:rPr>
        <w:t>we</w:t>
      </w:r>
      <w:r>
        <w:rPr>
          <w:spacing w:val="-22"/>
        </w:rPr>
        <w:t xml:space="preserve"> </w:t>
      </w:r>
      <w:r>
        <w:rPr>
          <w:spacing w:val="-4"/>
        </w:rPr>
        <w:t>will</w:t>
      </w:r>
      <w:r>
        <w:rPr>
          <w:spacing w:val="-23"/>
        </w:rPr>
        <w:t xml:space="preserve"> </w:t>
      </w:r>
      <w:r>
        <w:rPr>
          <w:spacing w:val="-4"/>
        </w:rPr>
        <w:t>need</w:t>
      </w:r>
      <w:r>
        <w:rPr>
          <w:spacing w:val="-22"/>
        </w:rPr>
        <w:t xml:space="preserve"> </w:t>
      </w:r>
      <w:r>
        <w:rPr>
          <w:spacing w:val="-4"/>
        </w:rPr>
        <w:t>you</w:t>
      </w:r>
      <w:r>
        <w:rPr>
          <w:spacing w:val="-21"/>
        </w:rPr>
        <w:t xml:space="preserve"> </w:t>
      </w:r>
      <w:r>
        <w:rPr>
          <w:spacing w:val="-4"/>
        </w:rPr>
        <w:t>to</w:t>
      </w:r>
      <w:r>
        <w:rPr>
          <w:spacing w:val="-21"/>
        </w:rPr>
        <w:t xml:space="preserve"> </w:t>
      </w:r>
      <w:r>
        <w:rPr>
          <w:spacing w:val="-4"/>
        </w:rPr>
        <w:t>either</w:t>
      </w:r>
      <w:r>
        <w:rPr>
          <w:spacing w:val="-22"/>
        </w:rPr>
        <w:t xml:space="preserve"> </w:t>
      </w:r>
      <w:r>
        <w:rPr>
          <w:spacing w:val="-4"/>
        </w:rPr>
        <w:t>confirm</w:t>
      </w:r>
      <w:r>
        <w:rPr>
          <w:spacing w:val="-24"/>
        </w:rPr>
        <w:t xml:space="preserve"> </w:t>
      </w:r>
      <w:r>
        <w:rPr>
          <w:spacing w:val="-4"/>
        </w:rPr>
        <w:t>that</w:t>
      </w:r>
      <w:r>
        <w:rPr>
          <w:spacing w:val="-22"/>
        </w:rPr>
        <w:t xml:space="preserve"> </w:t>
      </w:r>
      <w:r>
        <w:rPr>
          <w:spacing w:val="-4"/>
        </w:rPr>
        <w:t>the</w:t>
      </w:r>
      <w:r>
        <w:rPr>
          <w:spacing w:val="-25"/>
        </w:rPr>
        <w:t xml:space="preserve"> </w:t>
      </w:r>
      <w:r>
        <w:rPr>
          <w:spacing w:val="-4"/>
        </w:rPr>
        <w:t>suggested</w:t>
      </w:r>
      <w:r>
        <w:rPr>
          <w:spacing w:val="-22"/>
        </w:rPr>
        <w:t xml:space="preserve"> </w:t>
      </w:r>
      <w:r>
        <w:rPr>
          <w:spacing w:val="-4"/>
        </w:rPr>
        <w:t xml:space="preserve">dates </w:t>
      </w:r>
      <w:r>
        <w:rPr>
          <w:spacing w:val="-2"/>
        </w:rPr>
        <w:t>have</w:t>
      </w:r>
      <w:r>
        <w:rPr>
          <w:spacing w:val="-20"/>
        </w:rPr>
        <w:t xml:space="preserve"> </w:t>
      </w:r>
      <w:r>
        <w:rPr>
          <w:spacing w:val="-2"/>
        </w:rPr>
        <w:t>been</w:t>
      </w:r>
      <w:r>
        <w:rPr>
          <w:spacing w:val="-22"/>
        </w:rPr>
        <w:t xml:space="preserve"> </w:t>
      </w:r>
      <w:r>
        <w:rPr>
          <w:spacing w:val="-2"/>
        </w:rPr>
        <w:t>adopted</w:t>
      </w:r>
      <w:r>
        <w:rPr>
          <w:spacing w:val="-21"/>
        </w:rPr>
        <w:t xml:space="preserve"> </w:t>
      </w:r>
      <w:r>
        <w:rPr>
          <w:spacing w:val="-2"/>
        </w:rPr>
        <w:t>or</w:t>
      </w:r>
      <w:r>
        <w:rPr>
          <w:spacing w:val="-21"/>
        </w:rPr>
        <w:t xml:space="preserve"> </w:t>
      </w:r>
      <w:r>
        <w:rPr>
          <w:spacing w:val="-2"/>
        </w:rPr>
        <w:t>inform</w:t>
      </w:r>
      <w:r>
        <w:rPr>
          <w:spacing w:val="-20"/>
        </w:rPr>
        <w:t xml:space="preserve"> </w:t>
      </w:r>
      <w:r>
        <w:rPr>
          <w:spacing w:val="-2"/>
        </w:rPr>
        <w:t>us</w:t>
      </w:r>
      <w:r>
        <w:rPr>
          <w:spacing w:val="-22"/>
        </w:rPr>
        <w:t xml:space="preserve"> </w:t>
      </w:r>
      <w:r>
        <w:rPr>
          <w:spacing w:val="-2"/>
        </w:rPr>
        <w:t>of</w:t>
      </w:r>
      <w:r>
        <w:rPr>
          <w:spacing w:val="-19"/>
        </w:rPr>
        <w:t xml:space="preserve"> </w:t>
      </w:r>
      <w:r>
        <w:rPr>
          <w:spacing w:val="-2"/>
        </w:rPr>
        <w:t>the</w:t>
      </w:r>
      <w:r>
        <w:rPr>
          <w:spacing w:val="-24"/>
        </w:rPr>
        <w:t xml:space="preserve"> </w:t>
      </w:r>
      <w:r>
        <w:rPr>
          <w:spacing w:val="-2"/>
        </w:rPr>
        <w:t>alternative</w:t>
      </w:r>
      <w:r>
        <w:rPr>
          <w:spacing w:val="-20"/>
        </w:rPr>
        <w:t xml:space="preserve"> </w:t>
      </w:r>
      <w:r>
        <w:rPr>
          <w:spacing w:val="-2"/>
        </w:rPr>
        <w:t>dates</w:t>
      </w:r>
      <w:r>
        <w:rPr>
          <w:spacing w:val="-20"/>
        </w:rPr>
        <w:t xml:space="preserve"> </w:t>
      </w:r>
      <w:r>
        <w:rPr>
          <w:spacing w:val="-2"/>
        </w:rPr>
        <w:t>selected.</w:t>
      </w:r>
    </w:p>
    <w:p w14:paraId="70F8F377" w14:textId="77777777" w:rsidR="008E0669" w:rsidRDefault="008E0669" w:rsidP="008E0669">
      <w:pPr>
        <w:pStyle w:val="BodyText"/>
        <w:spacing w:before="239" w:line="249" w:lineRule="auto"/>
        <w:ind w:left="231" w:right="579"/>
      </w:pPr>
      <w:r>
        <w:rPr>
          <w:spacing w:val="-4"/>
        </w:rPr>
        <w:t>We</w:t>
      </w:r>
      <w:r>
        <w:rPr>
          <w:spacing w:val="-16"/>
        </w:rPr>
        <w:t xml:space="preserve"> </w:t>
      </w:r>
      <w:r>
        <w:rPr>
          <w:spacing w:val="-4"/>
        </w:rPr>
        <w:t>would</w:t>
      </w:r>
      <w:r>
        <w:rPr>
          <w:spacing w:val="-16"/>
        </w:rPr>
        <w:t xml:space="preserve"> </w:t>
      </w:r>
      <w:r>
        <w:rPr>
          <w:spacing w:val="-4"/>
        </w:rPr>
        <w:t>like</w:t>
      </w:r>
      <w:r>
        <w:rPr>
          <w:spacing w:val="-16"/>
        </w:rPr>
        <w:t xml:space="preserve"> </w:t>
      </w:r>
      <w:r>
        <w:rPr>
          <w:spacing w:val="-4"/>
        </w:rPr>
        <w:t>to</w:t>
      </w:r>
      <w:r>
        <w:rPr>
          <w:spacing w:val="-15"/>
        </w:rPr>
        <w:t xml:space="preserve"> </w:t>
      </w:r>
      <w:r>
        <w:rPr>
          <w:spacing w:val="-4"/>
        </w:rPr>
        <w:t>draw</w:t>
      </w:r>
      <w:r>
        <w:rPr>
          <w:spacing w:val="-18"/>
        </w:rPr>
        <w:t xml:space="preserve"> </w:t>
      </w:r>
      <w:r>
        <w:rPr>
          <w:spacing w:val="-4"/>
        </w:rPr>
        <w:t>your</w:t>
      </w:r>
      <w:r>
        <w:rPr>
          <w:spacing w:val="-20"/>
        </w:rPr>
        <w:t xml:space="preserve"> </w:t>
      </w:r>
      <w:r>
        <w:rPr>
          <w:spacing w:val="-4"/>
        </w:rPr>
        <w:t>attention</w:t>
      </w:r>
      <w:r>
        <w:rPr>
          <w:spacing w:val="-14"/>
        </w:rPr>
        <w:t xml:space="preserve"> </w:t>
      </w:r>
      <w:r>
        <w:rPr>
          <w:spacing w:val="-4"/>
        </w:rPr>
        <w:t>to</w:t>
      </w:r>
      <w:r>
        <w:rPr>
          <w:spacing w:val="-17"/>
        </w:rPr>
        <w:t xml:space="preserve"> </w:t>
      </w:r>
      <w:r>
        <w:rPr>
          <w:spacing w:val="-4"/>
        </w:rPr>
        <w:t>a</w:t>
      </w:r>
      <w:r>
        <w:rPr>
          <w:spacing w:val="-15"/>
        </w:rPr>
        <w:t xml:space="preserve"> </w:t>
      </w:r>
      <w:r>
        <w:rPr>
          <w:spacing w:val="-4"/>
        </w:rPr>
        <w:t>change</w:t>
      </w:r>
      <w:r>
        <w:rPr>
          <w:spacing w:val="-20"/>
        </w:rPr>
        <w:t xml:space="preserve"> </w:t>
      </w:r>
      <w:r>
        <w:rPr>
          <w:spacing w:val="-4"/>
        </w:rPr>
        <w:t>within</w:t>
      </w:r>
      <w:r>
        <w:rPr>
          <w:spacing w:val="-14"/>
        </w:rPr>
        <w:t xml:space="preserve"> </w:t>
      </w:r>
      <w:r>
        <w:rPr>
          <w:spacing w:val="-4"/>
        </w:rPr>
        <w:t>the</w:t>
      </w:r>
      <w:r>
        <w:rPr>
          <w:spacing w:val="-20"/>
        </w:rPr>
        <w:t xml:space="preserve"> </w:t>
      </w:r>
      <w:r>
        <w:rPr>
          <w:spacing w:val="-4"/>
        </w:rPr>
        <w:t>Practitioners’</w:t>
      </w:r>
      <w:r>
        <w:rPr>
          <w:spacing w:val="-15"/>
        </w:rPr>
        <w:t xml:space="preserve"> </w:t>
      </w:r>
      <w:r>
        <w:rPr>
          <w:spacing w:val="-4"/>
        </w:rPr>
        <w:t>Guide</w:t>
      </w:r>
      <w:r>
        <w:rPr>
          <w:spacing w:val="-22"/>
        </w:rPr>
        <w:t xml:space="preserve"> </w:t>
      </w:r>
      <w:r>
        <w:rPr>
          <w:spacing w:val="-4"/>
        </w:rPr>
        <w:t>2025</w:t>
      </w:r>
      <w:r>
        <w:rPr>
          <w:spacing w:val="-15"/>
        </w:rPr>
        <w:t xml:space="preserve"> </w:t>
      </w:r>
      <w:r>
        <w:rPr>
          <w:spacing w:val="-4"/>
        </w:rPr>
        <w:t>which</w:t>
      </w:r>
      <w:r>
        <w:rPr>
          <w:spacing w:val="-14"/>
        </w:rPr>
        <w:t xml:space="preserve"> </w:t>
      </w:r>
      <w:r>
        <w:rPr>
          <w:spacing w:val="-4"/>
        </w:rPr>
        <w:t>is</w:t>
      </w:r>
      <w:r>
        <w:rPr>
          <w:spacing w:val="-15"/>
        </w:rPr>
        <w:t xml:space="preserve"> </w:t>
      </w:r>
      <w:r>
        <w:rPr>
          <w:spacing w:val="-4"/>
        </w:rPr>
        <w:t>mandatory for</w:t>
      </w:r>
      <w:r>
        <w:rPr>
          <w:spacing w:val="-22"/>
        </w:rPr>
        <w:t xml:space="preserve"> </w:t>
      </w:r>
      <w:r>
        <w:rPr>
          <w:spacing w:val="-4"/>
        </w:rPr>
        <w:t>the</w:t>
      </w:r>
      <w:r>
        <w:rPr>
          <w:spacing w:val="-22"/>
        </w:rPr>
        <w:t xml:space="preserve"> </w:t>
      </w:r>
      <w:r>
        <w:rPr>
          <w:spacing w:val="-4"/>
        </w:rPr>
        <w:t>2025/26</w:t>
      </w:r>
      <w:r>
        <w:rPr>
          <w:spacing w:val="-21"/>
        </w:rPr>
        <w:t xml:space="preserve"> </w:t>
      </w:r>
      <w:r>
        <w:rPr>
          <w:spacing w:val="-4"/>
        </w:rPr>
        <w:t>period.</w:t>
      </w:r>
      <w:r>
        <w:rPr>
          <w:spacing w:val="-10"/>
        </w:rPr>
        <w:t xml:space="preserve"> </w:t>
      </w:r>
      <w:r>
        <w:rPr>
          <w:spacing w:val="-4"/>
        </w:rPr>
        <w:t>Paragraphs</w:t>
      </w:r>
      <w:r>
        <w:rPr>
          <w:spacing w:val="-20"/>
        </w:rPr>
        <w:t xml:space="preserve"> </w:t>
      </w:r>
      <w:r>
        <w:rPr>
          <w:spacing w:val="-4"/>
        </w:rPr>
        <w:t>1.47</w:t>
      </w:r>
      <w:r>
        <w:rPr>
          <w:spacing w:val="-21"/>
        </w:rPr>
        <w:t xml:space="preserve"> </w:t>
      </w:r>
      <w:r>
        <w:rPr>
          <w:spacing w:val="-4"/>
        </w:rPr>
        <w:t>to</w:t>
      </w:r>
      <w:r>
        <w:rPr>
          <w:spacing w:val="-23"/>
        </w:rPr>
        <w:t xml:space="preserve"> </w:t>
      </w:r>
      <w:r>
        <w:rPr>
          <w:spacing w:val="-4"/>
        </w:rPr>
        <w:t>1.54</w:t>
      </w:r>
      <w:r>
        <w:rPr>
          <w:spacing w:val="-21"/>
        </w:rPr>
        <w:t xml:space="preserve"> </w:t>
      </w:r>
      <w:r>
        <w:rPr>
          <w:spacing w:val="-4"/>
        </w:rPr>
        <w:t>relate</w:t>
      </w:r>
      <w:r>
        <w:rPr>
          <w:spacing w:val="-24"/>
        </w:rPr>
        <w:t xml:space="preserve"> </w:t>
      </w:r>
      <w:r>
        <w:rPr>
          <w:spacing w:val="-4"/>
        </w:rPr>
        <w:t>to</w:t>
      </w:r>
      <w:r>
        <w:rPr>
          <w:spacing w:val="-20"/>
        </w:rPr>
        <w:t xml:space="preserve"> </w:t>
      </w:r>
      <w:r>
        <w:rPr>
          <w:spacing w:val="-4"/>
        </w:rPr>
        <w:t>an</w:t>
      </w:r>
      <w:r>
        <w:rPr>
          <w:spacing w:val="-22"/>
        </w:rPr>
        <w:t xml:space="preserve"> </w:t>
      </w:r>
      <w:r>
        <w:rPr>
          <w:spacing w:val="-4"/>
        </w:rPr>
        <w:t>additional</w:t>
      </w:r>
      <w:r>
        <w:rPr>
          <w:spacing w:val="-21"/>
        </w:rPr>
        <w:t xml:space="preserve"> </w:t>
      </w:r>
      <w:r>
        <w:rPr>
          <w:spacing w:val="-4"/>
        </w:rPr>
        <w:t>assertion</w:t>
      </w:r>
      <w:r>
        <w:rPr>
          <w:spacing w:val="-23"/>
        </w:rPr>
        <w:t xml:space="preserve"> </w:t>
      </w:r>
      <w:r>
        <w:rPr>
          <w:spacing w:val="-4"/>
        </w:rPr>
        <w:t>to</w:t>
      </w:r>
      <w:r>
        <w:rPr>
          <w:spacing w:val="-21"/>
        </w:rPr>
        <w:t xml:space="preserve"> </w:t>
      </w:r>
      <w:r>
        <w:rPr>
          <w:spacing w:val="-4"/>
        </w:rPr>
        <w:t>be</w:t>
      </w:r>
      <w:r>
        <w:rPr>
          <w:spacing w:val="-23"/>
        </w:rPr>
        <w:t xml:space="preserve"> </w:t>
      </w:r>
      <w:r>
        <w:rPr>
          <w:spacing w:val="-4"/>
        </w:rPr>
        <w:t>included</w:t>
      </w:r>
      <w:r>
        <w:rPr>
          <w:spacing w:val="-22"/>
        </w:rPr>
        <w:t xml:space="preserve"> </w:t>
      </w:r>
      <w:r>
        <w:rPr>
          <w:spacing w:val="-4"/>
        </w:rPr>
        <w:t>in</w:t>
      </w:r>
      <w:r>
        <w:rPr>
          <w:spacing w:val="-20"/>
        </w:rPr>
        <w:t xml:space="preserve"> </w:t>
      </w:r>
      <w:r>
        <w:rPr>
          <w:spacing w:val="-4"/>
        </w:rPr>
        <w:t>the</w:t>
      </w:r>
      <w:r>
        <w:rPr>
          <w:spacing w:val="-22"/>
        </w:rPr>
        <w:t xml:space="preserve"> </w:t>
      </w:r>
      <w:r>
        <w:rPr>
          <w:spacing w:val="-4"/>
        </w:rPr>
        <w:t xml:space="preserve">2025- </w:t>
      </w:r>
      <w:r>
        <w:rPr>
          <w:spacing w:val="-2"/>
        </w:rPr>
        <w:t>26</w:t>
      </w:r>
      <w:r>
        <w:rPr>
          <w:spacing w:val="-21"/>
        </w:rPr>
        <w:t xml:space="preserve"> </w:t>
      </w:r>
      <w:r>
        <w:rPr>
          <w:spacing w:val="-2"/>
        </w:rPr>
        <w:t>AGAR,</w:t>
      </w:r>
      <w:r>
        <w:rPr>
          <w:spacing w:val="-22"/>
        </w:rPr>
        <w:t xml:space="preserve"> </w:t>
      </w:r>
      <w:r>
        <w:rPr>
          <w:spacing w:val="-2"/>
        </w:rPr>
        <w:t>Assertion</w:t>
      </w:r>
      <w:r>
        <w:rPr>
          <w:spacing w:val="-22"/>
        </w:rPr>
        <w:t xml:space="preserve"> </w:t>
      </w:r>
      <w:r>
        <w:rPr>
          <w:spacing w:val="-2"/>
        </w:rPr>
        <w:t>10,</w:t>
      </w:r>
      <w:r>
        <w:rPr>
          <w:spacing w:val="-21"/>
        </w:rPr>
        <w:t xml:space="preserve"> </w:t>
      </w:r>
      <w:r>
        <w:rPr>
          <w:spacing w:val="-2"/>
        </w:rPr>
        <w:t>regarding</w:t>
      </w:r>
      <w:r>
        <w:rPr>
          <w:spacing w:val="-21"/>
        </w:rPr>
        <w:t xml:space="preserve"> </w:t>
      </w:r>
      <w:r>
        <w:rPr>
          <w:spacing w:val="-2"/>
        </w:rPr>
        <w:t>email</w:t>
      </w:r>
      <w:r>
        <w:rPr>
          <w:spacing w:val="-23"/>
        </w:rPr>
        <w:t xml:space="preserve"> </w:t>
      </w:r>
      <w:r>
        <w:rPr>
          <w:spacing w:val="-2"/>
        </w:rPr>
        <w:t>management,</w:t>
      </w:r>
      <w:r>
        <w:rPr>
          <w:spacing w:val="-24"/>
        </w:rPr>
        <w:t xml:space="preserve"> </w:t>
      </w:r>
      <w:r>
        <w:rPr>
          <w:spacing w:val="-2"/>
        </w:rPr>
        <w:t>websites,</w:t>
      </w:r>
      <w:r>
        <w:rPr>
          <w:spacing w:val="-21"/>
        </w:rPr>
        <w:t xml:space="preserve"> </w:t>
      </w:r>
      <w:r>
        <w:rPr>
          <w:spacing w:val="-2"/>
        </w:rPr>
        <w:t>compliance</w:t>
      </w:r>
      <w:r>
        <w:rPr>
          <w:spacing w:val="-23"/>
        </w:rPr>
        <w:t xml:space="preserve"> </w:t>
      </w:r>
      <w:r>
        <w:rPr>
          <w:spacing w:val="-2"/>
        </w:rPr>
        <w:t>with</w:t>
      </w:r>
      <w:r>
        <w:rPr>
          <w:spacing w:val="-20"/>
        </w:rPr>
        <w:t xml:space="preserve"> </w:t>
      </w:r>
      <w:r>
        <w:rPr>
          <w:spacing w:val="-2"/>
        </w:rPr>
        <w:t>both</w:t>
      </w:r>
      <w:r>
        <w:rPr>
          <w:spacing w:val="-20"/>
        </w:rPr>
        <w:t xml:space="preserve"> </w:t>
      </w:r>
      <w:r>
        <w:rPr>
          <w:spacing w:val="-2"/>
        </w:rPr>
        <w:t>the</w:t>
      </w:r>
      <w:r>
        <w:rPr>
          <w:spacing w:val="-22"/>
        </w:rPr>
        <w:t xml:space="preserve"> </w:t>
      </w:r>
      <w:r>
        <w:rPr>
          <w:spacing w:val="-2"/>
        </w:rPr>
        <w:t>General</w:t>
      </w:r>
      <w:r>
        <w:rPr>
          <w:spacing w:val="-21"/>
        </w:rPr>
        <w:t xml:space="preserve"> </w:t>
      </w:r>
      <w:r>
        <w:rPr>
          <w:spacing w:val="-2"/>
        </w:rPr>
        <w:t xml:space="preserve">Data </w:t>
      </w:r>
      <w:r>
        <w:rPr>
          <w:spacing w:val="-4"/>
        </w:rPr>
        <w:t>Protection</w:t>
      </w:r>
      <w:r>
        <w:rPr>
          <w:spacing w:val="-16"/>
        </w:rPr>
        <w:t xml:space="preserve"> </w:t>
      </w:r>
      <w:r>
        <w:rPr>
          <w:spacing w:val="-4"/>
        </w:rPr>
        <w:t>Regulation</w:t>
      </w:r>
      <w:r>
        <w:rPr>
          <w:spacing w:val="-16"/>
        </w:rPr>
        <w:t xml:space="preserve"> </w:t>
      </w:r>
      <w:r>
        <w:rPr>
          <w:spacing w:val="-4"/>
        </w:rPr>
        <w:t>(GDPR)</w:t>
      </w:r>
      <w:r>
        <w:rPr>
          <w:spacing w:val="-18"/>
        </w:rPr>
        <w:t xml:space="preserve"> </w:t>
      </w:r>
      <w:r>
        <w:rPr>
          <w:spacing w:val="-4"/>
        </w:rPr>
        <w:t>2016</w:t>
      </w:r>
      <w:r>
        <w:rPr>
          <w:spacing w:val="-21"/>
        </w:rPr>
        <w:t xml:space="preserve"> </w:t>
      </w:r>
      <w:r>
        <w:rPr>
          <w:spacing w:val="-4"/>
        </w:rPr>
        <w:t>and</w:t>
      </w:r>
      <w:r>
        <w:rPr>
          <w:spacing w:val="-19"/>
        </w:rPr>
        <w:t xml:space="preserve"> </w:t>
      </w:r>
      <w:r>
        <w:rPr>
          <w:spacing w:val="-4"/>
        </w:rPr>
        <w:t>the</w:t>
      </w:r>
      <w:r>
        <w:rPr>
          <w:spacing w:val="-19"/>
        </w:rPr>
        <w:t xml:space="preserve"> </w:t>
      </w:r>
      <w:r>
        <w:rPr>
          <w:spacing w:val="-4"/>
        </w:rPr>
        <w:t>Data</w:t>
      </w:r>
      <w:r>
        <w:rPr>
          <w:spacing w:val="-20"/>
        </w:rPr>
        <w:t xml:space="preserve"> </w:t>
      </w:r>
      <w:r>
        <w:rPr>
          <w:spacing w:val="-4"/>
        </w:rPr>
        <w:t>Protection</w:t>
      </w:r>
      <w:r>
        <w:rPr>
          <w:spacing w:val="-19"/>
        </w:rPr>
        <w:t xml:space="preserve"> </w:t>
      </w:r>
      <w:r>
        <w:rPr>
          <w:spacing w:val="-4"/>
        </w:rPr>
        <w:t>Act</w:t>
      </w:r>
      <w:r>
        <w:rPr>
          <w:spacing w:val="-19"/>
        </w:rPr>
        <w:t xml:space="preserve"> </w:t>
      </w:r>
      <w:r>
        <w:rPr>
          <w:spacing w:val="-4"/>
        </w:rPr>
        <w:t>(DPA)</w:t>
      </w:r>
      <w:r>
        <w:rPr>
          <w:spacing w:val="-18"/>
        </w:rPr>
        <w:t xml:space="preserve"> </w:t>
      </w:r>
      <w:r>
        <w:rPr>
          <w:spacing w:val="-4"/>
        </w:rPr>
        <w:t>2018</w:t>
      </w:r>
      <w:r>
        <w:rPr>
          <w:spacing w:val="-21"/>
        </w:rPr>
        <w:t xml:space="preserve"> </w:t>
      </w:r>
      <w:r>
        <w:rPr>
          <w:spacing w:val="-4"/>
        </w:rPr>
        <w:t>and</w:t>
      </w:r>
      <w:r>
        <w:rPr>
          <w:spacing w:val="-21"/>
        </w:rPr>
        <w:t xml:space="preserve"> </w:t>
      </w:r>
      <w:r>
        <w:rPr>
          <w:spacing w:val="-4"/>
        </w:rPr>
        <w:t>the</w:t>
      </w:r>
      <w:r>
        <w:rPr>
          <w:spacing w:val="-19"/>
        </w:rPr>
        <w:t xml:space="preserve"> </w:t>
      </w:r>
      <w:r>
        <w:rPr>
          <w:spacing w:val="-4"/>
        </w:rPr>
        <w:t>requirement</w:t>
      </w:r>
      <w:r>
        <w:rPr>
          <w:spacing w:val="-19"/>
        </w:rPr>
        <w:t xml:space="preserve"> </w:t>
      </w:r>
      <w:r>
        <w:rPr>
          <w:spacing w:val="-4"/>
        </w:rPr>
        <w:t>to</w:t>
      </w:r>
      <w:r>
        <w:rPr>
          <w:spacing w:val="-20"/>
        </w:rPr>
        <w:t xml:space="preserve"> </w:t>
      </w:r>
      <w:r>
        <w:rPr>
          <w:spacing w:val="-4"/>
        </w:rPr>
        <w:t>have</w:t>
      </w:r>
      <w:r>
        <w:rPr>
          <w:spacing w:val="-21"/>
        </w:rPr>
        <w:t xml:space="preserve"> </w:t>
      </w:r>
      <w:r>
        <w:rPr>
          <w:spacing w:val="-4"/>
        </w:rPr>
        <w:t>an IT</w:t>
      </w:r>
      <w:r>
        <w:rPr>
          <w:spacing w:val="-15"/>
        </w:rPr>
        <w:t xml:space="preserve"> </w:t>
      </w:r>
      <w:r>
        <w:rPr>
          <w:spacing w:val="-4"/>
        </w:rPr>
        <w:t>policy.</w:t>
      </w:r>
      <w:r>
        <w:rPr>
          <w:spacing w:val="31"/>
        </w:rPr>
        <w:t xml:space="preserve"> </w:t>
      </w:r>
      <w:r>
        <w:rPr>
          <w:spacing w:val="-4"/>
        </w:rPr>
        <w:t>The</w:t>
      </w:r>
      <w:r>
        <w:rPr>
          <w:spacing w:val="-16"/>
        </w:rPr>
        <w:t xml:space="preserve"> </w:t>
      </w:r>
      <w:r>
        <w:rPr>
          <w:spacing w:val="-4"/>
        </w:rPr>
        <w:t>requirements</w:t>
      </w:r>
      <w:r>
        <w:rPr>
          <w:spacing w:val="-15"/>
        </w:rPr>
        <w:t xml:space="preserve"> </w:t>
      </w:r>
      <w:r>
        <w:rPr>
          <w:spacing w:val="-4"/>
        </w:rPr>
        <w:t>in</w:t>
      </w:r>
      <w:r>
        <w:rPr>
          <w:spacing w:val="-14"/>
        </w:rPr>
        <w:t xml:space="preserve"> </w:t>
      </w:r>
      <w:r>
        <w:rPr>
          <w:spacing w:val="-4"/>
        </w:rPr>
        <w:t>relation</w:t>
      </w:r>
      <w:r>
        <w:rPr>
          <w:spacing w:val="-17"/>
        </w:rPr>
        <w:t xml:space="preserve"> </w:t>
      </w:r>
      <w:r>
        <w:rPr>
          <w:spacing w:val="-4"/>
        </w:rPr>
        <w:t>to</w:t>
      </w:r>
      <w:r>
        <w:rPr>
          <w:spacing w:val="-17"/>
        </w:rPr>
        <w:t xml:space="preserve"> </w:t>
      </w:r>
      <w:r>
        <w:rPr>
          <w:spacing w:val="-4"/>
        </w:rPr>
        <w:t>Assertion</w:t>
      </w:r>
      <w:r>
        <w:rPr>
          <w:spacing w:val="-12"/>
        </w:rPr>
        <w:t xml:space="preserve"> </w:t>
      </w:r>
      <w:r>
        <w:rPr>
          <w:spacing w:val="-4"/>
        </w:rPr>
        <w:t>10</w:t>
      </w:r>
      <w:r>
        <w:rPr>
          <w:spacing w:val="-19"/>
        </w:rPr>
        <w:t xml:space="preserve"> </w:t>
      </w:r>
      <w:r>
        <w:rPr>
          <w:spacing w:val="-4"/>
        </w:rPr>
        <w:t>are</w:t>
      </w:r>
      <w:r>
        <w:rPr>
          <w:spacing w:val="-16"/>
        </w:rPr>
        <w:t xml:space="preserve"> </w:t>
      </w:r>
      <w:r>
        <w:rPr>
          <w:spacing w:val="-4"/>
        </w:rPr>
        <w:t>listed</w:t>
      </w:r>
      <w:r>
        <w:rPr>
          <w:spacing w:val="-16"/>
        </w:rPr>
        <w:t xml:space="preserve"> </w:t>
      </w:r>
      <w:r>
        <w:rPr>
          <w:spacing w:val="-4"/>
        </w:rPr>
        <w:t>in</w:t>
      </w:r>
      <w:r>
        <w:rPr>
          <w:spacing w:val="-16"/>
        </w:rPr>
        <w:t xml:space="preserve"> </w:t>
      </w:r>
      <w:r>
        <w:rPr>
          <w:spacing w:val="-4"/>
        </w:rPr>
        <w:t>Paragraphs</w:t>
      </w:r>
      <w:r>
        <w:rPr>
          <w:spacing w:val="-15"/>
        </w:rPr>
        <w:t xml:space="preserve"> </w:t>
      </w:r>
      <w:r>
        <w:rPr>
          <w:spacing w:val="-4"/>
        </w:rPr>
        <w:t>1.47</w:t>
      </w:r>
      <w:r>
        <w:rPr>
          <w:spacing w:val="-15"/>
        </w:rPr>
        <w:t xml:space="preserve"> </w:t>
      </w:r>
      <w:r>
        <w:rPr>
          <w:spacing w:val="-4"/>
        </w:rPr>
        <w:t>to</w:t>
      </w:r>
      <w:r>
        <w:rPr>
          <w:spacing w:val="-17"/>
        </w:rPr>
        <w:t xml:space="preserve"> </w:t>
      </w:r>
      <w:r>
        <w:rPr>
          <w:spacing w:val="-4"/>
        </w:rPr>
        <w:t>1.54</w:t>
      </w:r>
      <w:r>
        <w:rPr>
          <w:spacing w:val="-15"/>
        </w:rPr>
        <w:t xml:space="preserve"> </w:t>
      </w:r>
      <w:r>
        <w:rPr>
          <w:spacing w:val="-4"/>
        </w:rPr>
        <w:t>and</w:t>
      </w:r>
      <w:r>
        <w:rPr>
          <w:spacing w:val="-16"/>
        </w:rPr>
        <w:t xml:space="preserve"> </w:t>
      </w:r>
      <w:r>
        <w:rPr>
          <w:spacing w:val="-4"/>
        </w:rPr>
        <w:t>the</w:t>
      </w:r>
      <w:r>
        <w:rPr>
          <w:spacing w:val="-19"/>
        </w:rPr>
        <w:t xml:space="preserve"> </w:t>
      </w:r>
      <w:r>
        <w:rPr>
          <w:spacing w:val="-4"/>
        </w:rPr>
        <w:t xml:space="preserve">local </w:t>
      </w:r>
      <w:r>
        <w:rPr>
          <w:spacing w:val="-2"/>
        </w:rPr>
        <w:t>authority</w:t>
      </w:r>
      <w:r>
        <w:rPr>
          <w:spacing w:val="-21"/>
        </w:rPr>
        <w:t xml:space="preserve"> </w:t>
      </w:r>
      <w:r>
        <w:rPr>
          <w:spacing w:val="-2"/>
        </w:rPr>
        <w:t>should</w:t>
      </w:r>
      <w:r>
        <w:rPr>
          <w:spacing w:val="-21"/>
        </w:rPr>
        <w:t xml:space="preserve"> </w:t>
      </w:r>
      <w:r>
        <w:rPr>
          <w:spacing w:val="-2"/>
        </w:rPr>
        <w:t>review</w:t>
      </w:r>
      <w:r>
        <w:rPr>
          <w:spacing w:val="-21"/>
        </w:rPr>
        <w:t xml:space="preserve"> </w:t>
      </w:r>
      <w:r>
        <w:rPr>
          <w:spacing w:val="-2"/>
        </w:rPr>
        <w:t>these</w:t>
      </w:r>
      <w:r>
        <w:rPr>
          <w:spacing w:val="-19"/>
        </w:rPr>
        <w:t xml:space="preserve"> </w:t>
      </w:r>
      <w:r>
        <w:rPr>
          <w:spacing w:val="-2"/>
        </w:rPr>
        <w:t>requirements</w:t>
      </w:r>
      <w:r>
        <w:rPr>
          <w:spacing w:val="-21"/>
        </w:rPr>
        <w:t xml:space="preserve"> </w:t>
      </w:r>
      <w:r>
        <w:rPr>
          <w:spacing w:val="-2"/>
        </w:rPr>
        <w:t>and</w:t>
      </w:r>
      <w:r>
        <w:rPr>
          <w:spacing w:val="-20"/>
        </w:rPr>
        <w:t xml:space="preserve"> </w:t>
      </w:r>
      <w:r>
        <w:rPr>
          <w:spacing w:val="-2"/>
        </w:rPr>
        <w:t>take</w:t>
      </w:r>
      <w:r>
        <w:rPr>
          <w:spacing w:val="-19"/>
        </w:rPr>
        <w:t xml:space="preserve"> </w:t>
      </w:r>
      <w:r>
        <w:rPr>
          <w:spacing w:val="-2"/>
        </w:rPr>
        <w:t>appropriate</w:t>
      </w:r>
      <w:r>
        <w:rPr>
          <w:spacing w:val="-21"/>
        </w:rPr>
        <w:t xml:space="preserve"> </w:t>
      </w:r>
      <w:r>
        <w:rPr>
          <w:spacing w:val="-2"/>
        </w:rPr>
        <w:t>steps</w:t>
      </w:r>
      <w:r>
        <w:rPr>
          <w:spacing w:val="-19"/>
        </w:rPr>
        <w:t xml:space="preserve"> </w:t>
      </w:r>
      <w:r>
        <w:rPr>
          <w:spacing w:val="-2"/>
        </w:rPr>
        <w:t>to</w:t>
      </w:r>
      <w:r>
        <w:rPr>
          <w:spacing w:val="-21"/>
        </w:rPr>
        <w:t xml:space="preserve"> </w:t>
      </w:r>
      <w:r>
        <w:rPr>
          <w:spacing w:val="-2"/>
        </w:rPr>
        <w:t>ensure</w:t>
      </w:r>
      <w:r>
        <w:rPr>
          <w:spacing w:val="-22"/>
        </w:rPr>
        <w:t xml:space="preserve"> </w:t>
      </w:r>
      <w:r>
        <w:rPr>
          <w:spacing w:val="-2"/>
        </w:rPr>
        <w:t>compliance.</w:t>
      </w:r>
    </w:p>
    <w:p w14:paraId="19A1055C" w14:textId="77777777" w:rsidR="008E0669" w:rsidRDefault="008E0669" w:rsidP="008E0669">
      <w:pPr>
        <w:pStyle w:val="BodyText"/>
        <w:spacing w:before="13"/>
      </w:pPr>
    </w:p>
    <w:p w14:paraId="515747E7" w14:textId="77777777" w:rsidR="008E0669" w:rsidRDefault="008E0669" w:rsidP="008E0669">
      <w:pPr>
        <w:pStyle w:val="Heading2"/>
      </w:pPr>
      <w:r>
        <w:rPr>
          <w:spacing w:val="-4"/>
        </w:rPr>
        <w:t>Feedback</w:t>
      </w:r>
      <w:r>
        <w:rPr>
          <w:spacing w:val="-14"/>
        </w:rPr>
        <w:t xml:space="preserve"> </w:t>
      </w:r>
      <w:r>
        <w:rPr>
          <w:spacing w:val="-4"/>
        </w:rPr>
        <w:t>on</w:t>
      </w:r>
      <w:r>
        <w:rPr>
          <w:spacing w:val="-17"/>
        </w:rPr>
        <w:t xml:space="preserve"> </w:t>
      </w:r>
      <w:r>
        <w:rPr>
          <w:spacing w:val="-4"/>
        </w:rPr>
        <w:t>2024/25</w:t>
      </w:r>
    </w:p>
    <w:p w14:paraId="1C6E4C93" w14:textId="77777777" w:rsidR="008E0669" w:rsidRDefault="008E0669" w:rsidP="008E0669">
      <w:pPr>
        <w:pStyle w:val="BodyText"/>
        <w:spacing w:before="21"/>
        <w:rPr>
          <w:b/>
        </w:rPr>
      </w:pPr>
    </w:p>
    <w:p w14:paraId="4E7C6D35" w14:textId="77777777" w:rsidR="008E0669" w:rsidRDefault="008E0669" w:rsidP="008E0669">
      <w:pPr>
        <w:pStyle w:val="BodyText"/>
        <w:spacing w:line="249" w:lineRule="auto"/>
        <w:ind w:left="231" w:right="579"/>
      </w:pPr>
      <w:r>
        <w:rPr>
          <w:spacing w:val="-4"/>
        </w:rPr>
        <w:t>We</w:t>
      </w:r>
      <w:r>
        <w:rPr>
          <w:spacing w:val="-18"/>
        </w:rPr>
        <w:t xml:space="preserve"> </w:t>
      </w:r>
      <w:r>
        <w:rPr>
          <w:spacing w:val="-4"/>
        </w:rPr>
        <w:t>would</w:t>
      </w:r>
      <w:r>
        <w:rPr>
          <w:spacing w:val="-18"/>
        </w:rPr>
        <w:t xml:space="preserve"> </w:t>
      </w:r>
      <w:r>
        <w:rPr>
          <w:spacing w:val="-4"/>
        </w:rPr>
        <w:t>welcome</w:t>
      </w:r>
      <w:r>
        <w:rPr>
          <w:spacing w:val="-21"/>
        </w:rPr>
        <w:t xml:space="preserve"> </w:t>
      </w:r>
      <w:r>
        <w:rPr>
          <w:spacing w:val="-4"/>
        </w:rPr>
        <w:t>feedback</w:t>
      </w:r>
      <w:r>
        <w:rPr>
          <w:spacing w:val="-17"/>
        </w:rPr>
        <w:t xml:space="preserve"> </w:t>
      </w:r>
      <w:r>
        <w:rPr>
          <w:spacing w:val="-4"/>
        </w:rPr>
        <w:t>on</w:t>
      </w:r>
      <w:r>
        <w:rPr>
          <w:spacing w:val="-18"/>
        </w:rPr>
        <w:t xml:space="preserve"> </w:t>
      </w:r>
      <w:r>
        <w:rPr>
          <w:spacing w:val="-4"/>
        </w:rPr>
        <w:t>your</w:t>
      </w:r>
      <w:r>
        <w:rPr>
          <w:spacing w:val="-19"/>
        </w:rPr>
        <w:t xml:space="preserve"> </w:t>
      </w:r>
      <w:r>
        <w:rPr>
          <w:spacing w:val="-4"/>
        </w:rPr>
        <w:t>experiences</w:t>
      </w:r>
      <w:r>
        <w:rPr>
          <w:spacing w:val="-17"/>
        </w:rPr>
        <w:t xml:space="preserve"> </w:t>
      </w:r>
      <w:r>
        <w:rPr>
          <w:spacing w:val="-4"/>
        </w:rPr>
        <w:t>with</w:t>
      </w:r>
      <w:r>
        <w:rPr>
          <w:spacing w:val="-16"/>
        </w:rPr>
        <w:t xml:space="preserve"> </w:t>
      </w:r>
      <w:r>
        <w:rPr>
          <w:spacing w:val="-4"/>
        </w:rPr>
        <w:t>PKF</w:t>
      </w:r>
      <w:r>
        <w:rPr>
          <w:spacing w:val="-17"/>
        </w:rPr>
        <w:t xml:space="preserve"> </w:t>
      </w:r>
      <w:r>
        <w:rPr>
          <w:spacing w:val="-4"/>
        </w:rPr>
        <w:t>Littlejohn</w:t>
      </w:r>
      <w:r>
        <w:rPr>
          <w:spacing w:val="-19"/>
        </w:rPr>
        <w:t xml:space="preserve"> </w:t>
      </w:r>
      <w:r>
        <w:rPr>
          <w:spacing w:val="-4"/>
        </w:rPr>
        <w:t>LLP</w:t>
      </w:r>
      <w:r>
        <w:rPr>
          <w:spacing w:val="-17"/>
        </w:rPr>
        <w:t xml:space="preserve"> </w:t>
      </w:r>
      <w:r>
        <w:rPr>
          <w:spacing w:val="-4"/>
        </w:rPr>
        <w:t>during</w:t>
      </w:r>
      <w:r>
        <w:rPr>
          <w:spacing w:val="-19"/>
        </w:rPr>
        <w:t xml:space="preserve"> </w:t>
      </w:r>
      <w:r>
        <w:rPr>
          <w:spacing w:val="-4"/>
        </w:rPr>
        <w:t>the</w:t>
      </w:r>
      <w:r>
        <w:rPr>
          <w:spacing w:val="-18"/>
        </w:rPr>
        <w:t xml:space="preserve"> </w:t>
      </w:r>
      <w:r>
        <w:rPr>
          <w:spacing w:val="-4"/>
        </w:rPr>
        <w:t>review</w:t>
      </w:r>
      <w:r>
        <w:rPr>
          <w:spacing w:val="-19"/>
        </w:rPr>
        <w:t xml:space="preserve"> </w:t>
      </w:r>
      <w:r>
        <w:rPr>
          <w:spacing w:val="-4"/>
        </w:rPr>
        <w:t>for</w:t>
      </w:r>
      <w:r>
        <w:rPr>
          <w:spacing w:val="-18"/>
        </w:rPr>
        <w:t xml:space="preserve"> </w:t>
      </w:r>
      <w:r>
        <w:rPr>
          <w:spacing w:val="-4"/>
        </w:rPr>
        <w:t>the</w:t>
      </w:r>
      <w:r>
        <w:rPr>
          <w:spacing w:val="-18"/>
        </w:rPr>
        <w:t xml:space="preserve"> </w:t>
      </w:r>
      <w:r>
        <w:rPr>
          <w:spacing w:val="-4"/>
        </w:rPr>
        <w:t>year ended</w:t>
      </w:r>
      <w:r>
        <w:rPr>
          <w:spacing w:val="-18"/>
        </w:rPr>
        <w:t xml:space="preserve"> </w:t>
      </w:r>
      <w:r>
        <w:rPr>
          <w:spacing w:val="-4"/>
        </w:rPr>
        <w:t>31</w:t>
      </w:r>
      <w:r>
        <w:rPr>
          <w:spacing w:val="-19"/>
        </w:rPr>
        <w:t xml:space="preserve"> </w:t>
      </w:r>
      <w:r>
        <w:rPr>
          <w:spacing w:val="-4"/>
        </w:rPr>
        <w:t>March</w:t>
      </w:r>
      <w:r>
        <w:rPr>
          <w:spacing w:val="-19"/>
        </w:rPr>
        <w:t xml:space="preserve"> </w:t>
      </w:r>
      <w:r>
        <w:rPr>
          <w:spacing w:val="-4"/>
        </w:rPr>
        <w:t>2025.</w:t>
      </w:r>
      <w:r>
        <w:rPr>
          <w:spacing w:val="27"/>
        </w:rPr>
        <w:t xml:space="preserve"> </w:t>
      </w:r>
      <w:r>
        <w:rPr>
          <w:spacing w:val="-4"/>
        </w:rPr>
        <w:t>Such</w:t>
      </w:r>
      <w:r>
        <w:rPr>
          <w:spacing w:val="-18"/>
        </w:rPr>
        <w:t xml:space="preserve"> </w:t>
      </w:r>
      <w:r>
        <w:rPr>
          <w:spacing w:val="-4"/>
        </w:rPr>
        <w:t>feedback</w:t>
      </w:r>
      <w:r>
        <w:rPr>
          <w:spacing w:val="-19"/>
        </w:rPr>
        <w:t xml:space="preserve"> </w:t>
      </w:r>
      <w:r>
        <w:rPr>
          <w:spacing w:val="-4"/>
        </w:rPr>
        <w:t>is</w:t>
      </w:r>
      <w:r>
        <w:rPr>
          <w:spacing w:val="-17"/>
        </w:rPr>
        <w:t xml:space="preserve"> </w:t>
      </w:r>
      <w:r>
        <w:rPr>
          <w:spacing w:val="-4"/>
        </w:rPr>
        <w:t>important</w:t>
      </w:r>
      <w:r>
        <w:rPr>
          <w:spacing w:val="-18"/>
        </w:rPr>
        <w:t xml:space="preserve"> </w:t>
      </w:r>
      <w:r>
        <w:rPr>
          <w:spacing w:val="-4"/>
        </w:rPr>
        <w:t>to</w:t>
      </w:r>
      <w:r>
        <w:rPr>
          <w:spacing w:val="-22"/>
        </w:rPr>
        <w:t xml:space="preserve"> </w:t>
      </w:r>
      <w:r>
        <w:rPr>
          <w:spacing w:val="-4"/>
        </w:rPr>
        <w:t>us</w:t>
      </w:r>
      <w:r>
        <w:rPr>
          <w:spacing w:val="-17"/>
        </w:rPr>
        <w:t xml:space="preserve"> </w:t>
      </w:r>
      <w:r>
        <w:rPr>
          <w:spacing w:val="-4"/>
        </w:rPr>
        <w:t>to</w:t>
      </w:r>
      <w:r>
        <w:rPr>
          <w:spacing w:val="-19"/>
        </w:rPr>
        <w:t xml:space="preserve"> </w:t>
      </w:r>
      <w:r>
        <w:rPr>
          <w:spacing w:val="-4"/>
        </w:rPr>
        <w:t>help</w:t>
      </w:r>
      <w:r>
        <w:rPr>
          <w:spacing w:val="-20"/>
        </w:rPr>
        <w:t xml:space="preserve"> </w:t>
      </w:r>
      <w:r>
        <w:rPr>
          <w:spacing w:val="-4"/>
        </w:rPr>
        <w:t>us</w:t>
      </w:r>
      <w:r>
        <w:rPr>
          <w:spacing w:val="-17"/>
        </w:rPr>
        <w:t xml:space="preserve"> </w:t>
      </w:r>
      <w:r>
        <w:rPr>
          <w:spacing w:val="-4"/>
        </w:rPr>
        <w:t>drive</w:t>
      </w:r>
      <w:r>
        <w:rPr>
          <w:spacing w:val="-17"/>
        </w:rPr>
        <w:t xml:space="preserve"> </w:t>
      </w:r>
      <w:r>
        <w:rPr>
          <w:spacing w:val="-4"/>
        </w:rPr>
        <w:t>improvements</w:t>
      </w:r>
      <w:r>
        <w:rPr>
          <w:spacing w:val="-19"/>
        </w:rPr>
        <w:t xml:space="preserve"> </w:t>
      </w:r>
      <w:r>
        <w:rPr>
          <w:spacing w:val="-4"/>
        </w:rPr>
        <w:t>in</w:t>
      </w:r>
      <w:r>
        <w:rPr>
          <w:spacing w:val="-19"/>
        </w:rPr>
        <w:t xml:space="preserve"> </w:t>
      </w:r>
      <w:r>
        <w:rPr>
          <w:spacing w:val="-4"/>
        </w:rPr>
        <w:t>client</w:t>
      </w:r>
      <w:r>
        <w:rPr>
          <w:spacing w:val="-18"/>
        </w:rPr>
        <w:t xml:space="preserve"> </w:t>
      </w:r>
      <w:r>
        <w:rPr>
          <w:spacing w:val="-4"/>
        </w:rPr>
        <w:t>service.</w:t>
      </w:r>
      <w:r>
        <w:rPr>
          <w:spacing w:val="27"/>
        </w:rPr>
        <w:t xml:space="preserve"> </w:t>
      </w:r>
      <w:r>
        <w:rPr>
          <w:spacing w:val="-4"/>
        </w:rPr>
        <w:t xml:space="preserve">If </w:t>
      </w:r>
      <w:r>
        <w:rPr>
          <w:spacing w:val="-2"/>
        </w:rPr>
        <w:t>you</w:t>
      </w:r>
      <w:r>
        <w:rPr>
          <w:spacing w:val="-20"/>
        </w:rPr>
        <w:t xml:space="preserve"> </w:t>
      </w:r>
      <w:r>
        <w:rPr>
          <w:spacing w:val="-2"/>
        </w:rPr>
        <w:t>wish</w:t>
      </w:r>
      <w:r>
        <w:rPr>
          <w:spacing w:val="-19"/>
        </w:rPr>
        <w:t xml:space="preserve"> </w:t>
      </w:r>
      <w:r>
        <w:rPr>
          <w:spacing w:val="-2"/>
        </w:rPr>
        <w:t>to</w:t>
      </w:r>
      <w:r>
        <w:rPr>
          <w:spacing w:val="-22"/>
        </w:rPr>
        <w:t xml:space="preserve"> </w:t>
      </w:r>
      <w:r>
        <w:rPr>
          <w:spacing w:val="-2"/>
        </w:rPr>
        <w:t>provide</w:t>
      </w:r>
      <w:r>
        <w:rPr>
          <w:spacing w:val="-21"/>
        </w:rPr>
        <w:t xml:space="preserve"> </w:t>
      </w:r>
      <w:r>
        <w:rPr>
          <w:spacing w:val="-2"/>
        </w:rPr>
        <w:t>feedback,</w:t>
      </w:r>
      <w:r>
        <w:rPr>
          <w:spacing w:val="-20"/>
        </w:rPr>
        <w:t xml:space="preserve"> </w:t>
      </w:r>
      <w:r>
        <w:rPr>
          <w:spacing w:val="-2"/>
        </w:rPr>
        <w:t>our</w:t>
      </w:r>
      <w:r>
        <w:rPr>
          <w:spacing w:val="-22"/>
        </w:rPr>
        <w:t xml:space="preserve"> </w:t>
      </w:r>
      <w:r>
        <w:rPr>
          <w:spacing w:val="-2"/>
        </w:rPr>
        <w:t>satisfaction</w:t>
      </w:r>
      <w:r>
        <w:rPr>
          <w:spacing w:val="-22"/>
        </w:rPr>
        <w:t xml:space="preserve"> </w:t>
      </w:r>
      <w:r>
        <w:rPr>
          <w:spacing w:val="-2"/>
        </w:rPr>
        <w:t>survey</w:t>
      </w:r>
      <w:r>
        <w:rPr>
          <w:spacing w:val="-22"/>
        </w:rPr>
        <w:t xml:space="preserve"> </w:t>
      </w:r>
      <w:r>
        <w:rPr>
          <w:spacing w:val="-2"/>
        </w:rPr>
        <w:t>template</w:t>
      </w:r>
      <w:r>
        <w:rPr>
          <w:spacing w:val="-21"/>
        </w:rPr>
        <w:t xml:space="preserve"> </w:t>
      </w:r>
      <w:r>
        <w:rPr>
          <w:spacing w:val="-2"/>
        </w:rPr>
        <w:t>can</w:t>
      </w:r>
      <w:r>
        <w:rPr>
          <w:spacing w:val="-19"/>
        </w:rPr>
        <w:t xml:space="preserve"> </w:t>
      </w:r>
      <w:r>
        <w:rPr>
          <w:spacing w:val="-2"/>
        </w:rPr>
        <w:t>be</w:t>
      </w:r>
      <w:r>
        <w:rPr>
          <w:spacing w:val="-22"/>
        </w:rPr>
        <w:t xml:space="preserve"> </w:t>
      </w:r>
      <w:r>
        <w:rPr>
          <w:spacing w:val="-2"/>
        </w:rPr>
        <w:t>used,</w:t>
      </w:r>
      <w:r>
        <w:rPr>
          <w:spacing w:val="-20"/>
        </w:rPr>
        <w:t xml:space="preserve"> </w:t>
      </w:r>
      <w:r>
        <w:rPr>
          <w:spacing w:val="-2"/>
        </w:rPr>
        <w:t>which</w:t>
      </w:r>
      <w:r>
        <w:rPr>
          <w:spacing w:val="-20"/>
        </w:rPr>
        <w:t xml:space="preserve"> </w:t>
      </w:r>
      <w:r>
        <w:rPr>
          <w:spacing w:val="-2"/>
        </w:rPr>
        <w:t>is</w:t>
      </w:r>
      <w:r>
        <w:rPr>
          <w:spacing w:val="-20"/>
        </w:rPr>
        <w:t xml:space="preserve"> </w:t>
      </w:r>
      <w:r>
        <w:rPr>
          <w:spacing w:val="-2"/>
        </w:rPr>
        <w:t>available</w:t>
      </w:r>
      <w:r>
        <w:rPr>
          <w:spacing w:val="-23"/>
        </w:rPr>
        <w:t xml:space="preserve"> </w:t>
      </w:r>
      <w:r>
        <w:rPr>
          <w:spacing w:val="-2"/>
        </w:rPr>
        <w:t>on</w:t>
      </w:r>
      <w:r>
        <w:rPr>
          <w:spacing w:val="-21"/>
        </w:rPr>
        <w:t xml:space="preserve"> </w:t>
      </w:r>
      <w:r>
        <w:rPr>
          <w:spacing w:val="-2"/>
        </w:rPr>
        <w:t xml:space="preserve">our </w:t>
      </w:r>
      <w:r>
        <w:rPr>
          <w:spacing w:val="-6"/>
        </w:rPr>
        <w:t>website</w:t>
      </w:r>
      <w:r>
        <w:rPr>
          <w:spacing w:val="-13"/>
        </w:rPr>
        <w:t xml:space="preserve"> </w:t>
      </w:r>
      <w:r>
        <w:rPr>
          <w:spacing w:val="-6"/>
        </w:rPr>
        <w:t>on</w:t>
      </w:r>
      <w:r>
        <w:rPr>
          <w:spacing w:val="-9"/>
        </w:rPr>
        <w:t xml:space="preserve"> </w:t>
      </w:r>
      <w:r>
        <w:rPr>
          <w:spacing w:val="-6"/>
        </w:rPr>
        <w:t>this</w:t>
      </w:r>
      <w:r>
        <w:rPr>
          <w:spacing w:val="-9"/>
        </w:rPr>
        <w:t xml:space="preserve"> </w:t>
      </w:r>
      <w:r>
        <w:rPr>
          <w:spacing w:val="-6"/>
        </w:rPr>
        <w:t>page:</w:t>
      </w:r>
      <w:r>
        <w:rPr>
          <w:spacing w:val="-13"/>
        </w:rPr>
        <w:t xml:space="preserve"> </w:t>
      </w:r>
      <w:r>
        <w:rPr>
          <w:color w:val="0000FF"/>
          <w:spacing w:val="-6"/>
          <w:u w:val="single" w:color="0000FF"/>
        </w:rPr>
        <w:t>https</w:t>
      </w:r>
      <w:hyperlink r:id="rId16">
        <w:r>
          <w:rPr>
            <w:color w:val="0000FF"/>
            <w:spacing w:val="-6"/>
            <w:u w:val="single" w:color="0000FF"/>
          </w:rPr>
          <w:t>://www.pkf-l.com/services/limited-assurance-regime/useful-information-and-</w:t>
        </w:r>
      </w:hyperlink>
      <w:r>
        <w:rPr>
          <w:color w:val="0000FF"/>
          <w:spacing w:val="-6"/>
        </w:rPr>
        <w:t xml:space="preserve"> </w:t>
      </w:r>
      <w:r>
        <w:rPr>
          <w:color w:val="0000FF"/>
          <w:spacing w:val="-2"/>
          <w:u w:val="single" w:color="0000FF"/>
        </w:rPr>
        <w:t>links/</w:t>
      </w:r>
    </w:p>
    <w:p w14:paraId="167660E0" w14:textId="77777777" w:rsidR="008E0669" w:rsidRDefault="008E0669" w:rsidP="008E0669">
      <w:pPr>
        <w:pStyle w:val="BodyText"/>
        <w:spacing w:before="62"/>
        <w:ind w:left="231"/>
      </w:pPr>
      <w:r>
        <w:rPr>
          <w:spacing w:val="-2"/>
        </w:rPr>
        <w:t>Yours</w:t>
      </w:r>
      <w:r>
        <w:rPr>
          <w:spacing w:val="-19"/>
        </w:rPr>
        <w:t xml:space="preserve"> </w:t>
      </w:r>
      <w:r>
        <w:rPr>
          <w:spacing w:val="-2"/>
        </w:rPr>
        <w:t>sincerely</w:t>
      </w:r>
    </w:p>
    <w:p w14:paraId="566F23F3" w14:textId="77777777" w:rsidR="008E0669" w:rsidRDefault="008E0669" w:rsidP="008E0669">
      <w:pPr>
        <w:pStyle w:val="BodyText"/>
        <w:spacing w:before="70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251661824" behindDoc="1" locked="0" layoutInCell="1" allowOverlap="1" wp14:anchorId="12AC65D2" wp14:editId="7ACAD45F">
            <wp:simplePos x="0" y="0"/>
            <wp:positionH relativeFrom="page">
              <wp:posOffset>669769</wp:posOffset>
            </wp:positionH>
            <wp:positionV relativeFrom="paragraph">
              <wp:posOffset>207422</wp:posOffset>
            </wp:positionV>
            <wp:extent cx="1131626" cy="184308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1626" cy="1843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C3126C" w14:textId="77777777" w:rsidR="008E0669" w:rsidRDefault="008E0669" w:rsidP="008E0669">
      <w:pPr>
        <w:pStyle w:val="BodyText"/>
        <w:spacing w:before="154"/>
        <w:ind w:left="231"/>
      </w:pPr>
      <w:r>
        <w:rPr>
          <w:w w:val="90"/>
        </w:rPr>
        <w:t>PKF</w:t>
      </w:r>
      <w:r>
        <w:rPr>
          <w:spacing w:val="-6"/>
        </w:rPr>
        <w:t xml:space="preserve"> </w:t>
      </w:r>
      <w:r>
        <w:rPr>
          <w:w w:val="90"/>
        </w:rPr>
        <w:t>Littlejohn</w:t>
      </w:r>
      <w:r>
        <w:rPr>
          <w:spacing w:val="-3"/>
          <w:w w:val="90"/>
        </w:rPr>
        <w:t xml:space="preserve"> </w:t>
      </w:r>
      <w:r>
        <w:rPr>
          <w:spacing w:val="-5"/>
          <w:w w:val="90"/>
        </w:rPr>
        <w:t>LLP</w:t>
      </w:r>
    </w:p>
    <w:p w14:paraId="56A67759" w14:textId="77777777" w:rsidR="008E0669" w:rsidRDefault="008E0669" w:rsidP="008E0669">
      <w:pPr>
        <w:pStyle w:val="BodyText"/>
        <w:sectPr w:rsidR="008E0669" w:rsidSect="008E0669">
          <w:headerReference w:type="default" r:id="rId18"/>
          <w:footerReference w:type="default" r:id="rId19"/>
          <w:pgSz w:w="11910" w:h="16840"/>
          <w:pgMar w:top="1020" w:right="850" w:bottom="680" w:left="708" w:header="793" w:footer="486" w:gutter="0"/>
          <w:pgNumType w:start="2"/>
          <w:cols w:space="720"/>
        </w:sectPr>
      </w:pPr>
    </w:p>
    <w:p w14:paraId="4B3D816D" w14:textId="77777777" w:rsidR="008E0669" w:rsidRDefault="008E0669" w:rsidP="008E0669">
      <w:pPr>
        <w:spacing w:before="76" w:line="800" w:lineRule="exact"/>
        <w:ind w:left="3185" w:right="3546" w:hanging="1"/>
        <w:jc w:val="center"/>
        <w:rPr>
          <w:b/>
          <w:sz w:val="28"/>
        </w:rPr>
      </w:pPr>
      <w:r>
        <w:rPr>
          <w:b/>
          <w:sz w:val="28"/>
        </w:rPr>
        <w:lastRenderedPageBreak/>
        <w:t xml:space="preserve">Brinkworth Parish Council </w:t>
      </w:r>
      <w:r>
        <w:rPr>
          <w:b/>
          <w:spacing w:val="-2"/>
          <w:sz w:val="28"/>
        </w:rPr>
        <w:t>Notice</w:t>
      </w:r>
      <w:r>
        <w:rPr>
          <w:b/>
          <w:spacing w:val="-31"/>
          <w:sz w:val="28"/>
        </w:rPr>
        <w:t xml:space="preserve"> </w:t>
      </w:r>
      <w:r>
        <w:rPr>
          <w:b/>
          <w:spacing w:val="-2"/>
          <w:sz w:val="28"/>
        </w:rPr>
        <w:t>of</w:t>
      </w:r>
      <w:r>
        <w:rPr>
          <w:b/>
          <w:spacing w:val="-29"/>
          <w:sz w:val="28"/>
        </w:rPr>
        <w:t xml:space="preserve"> </w:t>
      </w:r>
      <w:r>
        <w:rPr>
          <w:b/>
          <w:spacing w:val="-2"/>
          <w:sz w:val="28"/>
        </w:rPr>
        <w:t>conclusion</w:t>
      </w:r>
      <w:r>
        <w:rPr>
          <w:b/>
          <w:spacing w:val="-28"/>
          <w:sz w:val="28"/>
        </w:rPr>
        <w:t xml:space="preserve"> </w:t>
      </w:r>
      <w:r>
        <w:rPr>
          <w:b/>
          <w:spacing w:val="-2"/>
          <w:sz w:val="28"/>
        </w:rPr>
        <w:t>of</w:t>
      </w:r>
      <w:r>
        <w:rPr>
          <w:b/>
          <w:spacing w:val="-31"/>
          <w:sz w:val="28"/>
        </w:rPr>
        <w:t xml:space="preserve"> </w:t>
      </w:r>
      <w:r>
        <w:rPr>
          <w:b/>
          <w:spacing w:val="-2"/>
          <w:sz w:val="28"/>
        </w:rPr>
        <w:t>audit</w:t>
      </w:r>
    </w:p>
    <w:p w14:paraId="119B0DB7" w14:textId="77777777" w:rsidR="008E0669" w:rsidRDefault="008E0669" w:rsidP="008E0669">
      <w:pPr>
        <w:spacing w:before="42"/>
        <w:ind w:left="175" w:right="534"/>
        <w:jc w:val="center"/>
        <w:rPr>
          <w:b/>
          <w:sz w:val="23"/>
        </w:rPr>
      </w:pPr>
      <w:r>
        <w:rPr>
          <w:b/>
          <w:sz w:val="23"/>
        </w:rPr>
        <w:t>Annual</w:t>
      </w:r>
      <w:r>
        <w:rPr>
          <w:b/>
          <w:spacing w:val="-17"/>
          <w:sz w:val="23"/>
        </w:rPr>
        <w:t xml:space="preserve"> </w:t>
      </w:r>
      <w:r>
        <w:rPr>
          <w:b/>
          <w:sz w:val="23"/>
        </w:rPr>
        <w:t>Governance</w:t>
      </w:r>
      <w:r>
        <w:rPr>
          <w:b/>
          <w:spacing w:val="-14"/>
          <w:sz w:val="23"/>
        </w:rPr>
        <w:t xml:space="preserve"> </w:t>
      </w:r>
      <w:r>
        <w:rPr>
          <w:b/>
          <w:sz w:val="23"/>
        </w:rPr>
        <w:t>s</w:t>
      </w:r>
      <w:r>
        <w:rPr>
          <w:b/>
          <w:spacing w:val="-16"/>
          <w:sz w:val="23"/>
        </w:rPr>
        <w:t xml:space="preserve"> </w:t>
      </w:r>
      <w:r>
        <w:rPr>
          <w:b/>
          <w:sz w:val="23"/>
        </w:rPr>
        <w:t>Accountability</w:t>
      </w:r>
      <w:r>
        <w:rPr>
          <w:b/>
          <w:spacing w:val="-17"/>
          <w:sz w:val="23"/>
        </w:rPr>
        <w:t xml:space="preserve"> </w:t>
      </w:r>
      <w:r>
        <w:rPr>
          <w:b/>
          <w:sz w:val="23"/>
        </w:rPr>
        <w:t>Return</w:t>
      </w:r>
      <w:r>
        <w:rPr>
          <w:b/>
          <w:spacing w:val="-16"/>
          <w:sz w:val="23"/>
        </w:rPr>
        <w:t xml:space="preserve"> </w:t>
      </w:r>
      <w:r>
        <w:rPr>
          <w:b/>
          <w:sz w:val="23"/>
        </w:rPr>
        <w:t>for</w:t>
      </w:r>
      <w:r>
        <w:rPr>
          <w:b/>
          <w:spacing w:val="-16"/>
          <w:sz w:val="23"/>
        </w:rPr>
        <w:t xml:space="preserve"> </w:t>
      </w:r>
      <w:r>
        <w:rPr>
          <w:b/>
          <w:sz w:val="23"/>
        </w:rPr>
        <w:t>the</w:t>
      </w:r>
      <w:r>
        <w:rPr>
          <w:b/>
          <w:spacing w:val="-15"/>
          <w:sz w:val="23"/>
        </w:rPr>
        <w:t xml:space="preserve"> </w:t>
      </w:r>
      <w:r>
        <w:rPr>
          <w:b/>
          <w:sz w:val="23"/>
        </w:rPr>
        <w:t>year</w:t>
      </w:r>
      <w:r>
        <w:rPr>
          <w:b/>
          <w:spacing w:val="-18"/>
          <w:sz w:val="23"/>
        </w:rPr>
        <w:t xml:space="preserve"> </w:t>
      </w:r>
      <w:r>
        <w:rPr>
          <w:b/>
          <w:sz w:val="23"/>
        </w:rPr>
        <w:t>ended</w:t>
      </w:r>
      <w:r>
        <w:rPr>
          <w:b/>
          <w:spacing w:val="-15"/>
          <w:sz w:val="23"/>
        </w:rPr>
        <w:t xml:space="preserve"> </w:t>
      </w:r>
      <w:r>
        <w:rPr>
          <w:b/>
          <w:sz w:val="23"/>
        </w:rPr>
        <w:t>31</w:t>
      </w:r>
      <w:r>
        <w:rPr>
          <w:b/>
          <w:spacing w:val="-15"/>
          <w:sz w:val="23"/>
        </w:rPr>
        <w:t xml:space="preserve"> </w:t>
      </w:r>
      <w:r>
        <w:rPr>
          <w:b/>
          <w:sz w:val="23"/>
        </w:rPr>
        <w:t>March</w:t>
      </w:r>
      <w:r>
        <w:rPr>
          <w:b/>
          <w:spacing w:val="-9"/>
          <w:sz w:val="23"/>
        </w:rPr>
        <w:t xml:space="preserve"> </w:t>
      </w:r>
      <w:r>
        <w:rPr>
          <w:b/>
          <w:spacing w:val="-4"/>
          <w:sz w:val="23"/>
        </w:rPr>
        <w:t>2025</w:t>
      </w:r>
    </w:p>
    <w:p w14:paraId="0469D42A" w14:textId="77777777" w:rsidR="008E0669" w:rsidRDefault="008E0669" w:rsidP="008E0669">
      <w:pPr>
        <w:pStyle w:val="BodyText"/>
        <w:spacing w:before="131"/>
        <w:rPr>
          <w:b/>
          <w:sz w:val="23"/>
        </w:rPr>
      </w:pPr>
    </w:p>
    <w:p w14:paraId="26AC8AC2" w14:textId="123CD4AB" w:rsidR="00240EBA" w:rsidRDefault="008E0669" w:rsidP="00CA582C">
      <w:pPr>
        <w:spacing w:before="1" w:line="499" w:lineRule="auto"/>
        <w:ind w:left="1794" w:right="2156" w:hanging="1"/>
        <w:jc w:val="center"/>
      </w:pPr>
      <w:r>
        <w:rPr>
          <w:spacing w:val="-4"/>
        </w:rPr>
        <w:t>Sections</w:t>
      </w:r>
      <w:r>
        <w:rPr>
          <w:spacing w:val="-15"/>
        </w:rPr>
        <w:t xml:space="preserve"> </w:t>
      </w:r>
      <w:r>
        <w:rPr>
          <w:spacing w:val="-4"/>
        </w:rPr>
        <w:t>20(2)</w:t>
      </w:r>
      <w:r>
        <w:rPr>
          <w:spacing w:val="-19"/>
        </w:rPr>
        <w:t xml:space="preserve"> </w:t>
      </w:r>
      <w:r>
        <w:rPr>
          <w:spacing w:val="-4"/>
        </w:rPr>
        <w:t>and</w:t>
      </w:r>
      <w:r>
        <w:rPr>
          <w:spacing w:val="-15"/>
        </w:rPr>
        <w:t xml:space="preserve"> </w:t>
      </w:r>
      <w:r>
        <w:rPr>
          <w:spacing w:val="-4"/>
        </w:rPr>
        <w:t>25</w:t>
      </w:r>
      <w:r>
        <w:rPr>
          <w:spacing w:val="-20"/>
        </w:rPr>
        <w:t xml:space="preserve"> </w:t>
      </w:r>
      <w:r>
        <w:rPr>
          <w:spacing w:val="-4"/>
        </w:rPr>
        <w:t>of</w:t>
      </w:r>
      <w:r>
        <w:rPr>
          <w:spacing w:val="-15"/>
        </w:rPr>
        <w:t xml:space="preserve"> </w:t>
      </w:r>
      <w:r>
        <w:rPr>
          <w:spacing w:val="-4"/>
        </w:rPr>
        <w:t>the</w:t>
      </w:r>
      <w:r>
        <w:rPr>
          <w:spacing w:val="-18"/>
        </w:rPr>
        <w:t xml:space="preserve"> </w:t>
      </w:r>
      <w:r>
        <w:rPr>
          <w:spacing w:val="-4"/>
        </w:rPr>
        <w:t>Local</w:t>
      </w:r>
      <w:r>
        <w:rPr>
          <w:spacing w:val="-19"/>
        </w:rPr>
        <w:t xml:space="preserve"> </w:t>
      </w:r>
      <w:r>
        <w:rPr>
          <w:spacing w:val="-4"/>
        </w:rPr>
        <w:t>Audit</w:t>
      </w:r>
      <w:r>
        <w:rPr>
          <w:spacing w:val="-15"/>
        </w:rPr>
        <w:t xml:space="preserve"> </w:t>
      </w:r>
      <w:r>
        <w:rPr>
          <w:spacing w:val="-4"/>
        </w:rPr>
        <w:t>and</w:t>
      </w:r>
      <w:r>
        <w:rPr>
          <w:spacing w:val="-18"/>
        </w:rPr>
        <w:t xml:space="preserve"> </w:t>
      </w:r>
      <w:r>
        <w:rPr>
          <w:spacing w:val="-4"/>
        </w:rPr>
        <w:t>Accountability</w:t>
      </w:r>
      <w:r>
        <w:rPr>
          <w:spacing w:val="-15"/>
        </w:rPr>
        <w:t xml:space="preserve"> </w:t>
      </w:r>
      <w:r>
        <w:rPr>
          <w:spacing w:val="-4"/>
        </w:rPr>
        <w:t>Act</w:t>
      </w:r>
      <w:r>
        <w:rPr>
          <w:spacing w:val="-15"/>
        </w:rPr>
        <w:t xml:space="preserve"> </w:t>
      </w:r>
      <w:r>
        <w:rPr>
          <w:spacing w:val="-4"/>
        </w:rPr>
        <w:t>2014 Section</w:t>
      </w:r>
      <w:r>
        <w:rPr>
          <w:spacing w:val="-16"/>
        </w:rPr>
        <w:t xml:space="preserve"> </w:t>
      </w:r>
      <w:r>
        <w:rPr>
          <w:spacing w:val="-4"/>
        </w:rPr>
        <w:t>16</w:t>
      </w:r>
      <w:r>
        <w:rPr>
          <w:spacing w:val="-20"/>
        </w:rPr>
        <w:t xml:space="preserve"> </w:t>
      </w:r>
      <w:r>
        <w:rPr>
          <w:spacing w:val="-4"/>
        </w:rPr>
        <w:t>of</w:t>
      </w:r>
      <w:r>
        <w:rPr>
          <w:spacing w:val="-15"/>
        </w:rPr>
        <w:t xml:space="preserve"> </w:t>
      </w:r>
      <w:r>
        <w:rPr>
          <w:spacing w:val="-4"/>
        </w:rPr>
        <w:t>the</w:t>
      </w:r>
      <w:r>
        <w:rPr>
          <w:spacing w:val="-12"/>
        </w:rPr>
        <w:t xml:space="preserve"> </w:t>
      </w:r>
      <w:r>
        <w:rPr>
          <w:spacing w:val="-4"/>
        </w:rPr>
        <w:t>Accounts</w:t>
      </w:r>
      <w:r>
        <w:rPr>
          <w:spacing w:val="-16"/>
        </w:rPr>
        <w:t xml:space="preserve"> </w:t>
      </w:r>
      <w:r>
        <w:rPr>
          <w:spacing w:val="-4"/>
        </w:rPr>
        <w:t>and</w:t>
      </w:r>
      <w:r>
        <w:rPr>
          <w:spacing w:val="-17"/>
        </w:rPr>
        <w:t xml:space="preserve"> </w:t>
      </w:r>
      <w:r>
        <w:rPr>
          <w:spacing w:val="-4"/>
        </w:rPr>
        <w:t>Audit</w:t>
      </w:r>
      <w:r>
        <w:rPr>
          <w:spacing w:val="-19"/>
        </w:rPr>
        <w:t xml:space="preserve"> </w:t>
      </w:r>
      <w:r>
        <w:rPr>
          <w:spacing w:val="-4"/>
        </w:rPr>
        <w:t>Regulations</w:t>
      </w:r>
      <w:r>
        <w:rPr>
          <w:spacing w:val="-16"/>
        </w:rPr>
        <w:t xml:space="preserve"> </w:t>
      </w:r>
      <w:r>
        <w:rPr>
          <w:spacing w:val="-4"/>
        </w:rPr>
        <w:t>2015</w:t>
      </w:r>
      <w:r>
        <w:rPr>
          <w:spacing w:val="-17"/>
        </w:rPr>
        <w:t xml:space="preserve"> </w:t>
      </w:r>
      <w:r>
        <w:rPr>
          <w:spacing w:val="-4"/>
        </w:rPr>
        <w:t>(SI</w:t>
      </w:r>
      <w:r>
        <w:rPr>
          <w:spacing w:val="-17"/>
        </w:rPr>
        <w:t xml:space="preserve"> </w:t>
      </w:r>
      <w:r>
        <w:rPr>
          <w:spacing w:val="-4"/>
        </w:rPr>
        <w:t>2015/234)</w:t>
      </w:r>
    </w:p>
    <w:p w14:paraId="084D4D3D" w14:textId="77777777" w:rsidR="00240EBA" w:rsidRDefault="00240EBA" w:rsidP="008E0669">
      <w:pPr>
        <w:spacing w:line="499" w:lineRule="auto"/>
        <w:jc w:val="center"/>
        <w:sectPr w:rsidR="00240EBA" w:rsidSect="008E0669">
          <w:pgSz w:w="11910" w:h="16840"/>
          <w:pgMar w:top="1020" w:right="850" w:bottom="680" w:left="708" w:header="793" w:footer="486" w:gutter="0"/>
          <w:cols w:space="720"/>
        </w:sectPr>
      </w:pPr>
    </w:p>
    <w:p w14:paraId="1898D37C" w14:textId="411021CC" w:rsidR="008E0669" w:rsidRDefault="00CA582C" w:rsidP="008E0669">
      <w:pPr>
        <w:pStyle w:val="BodyText"/>
        <w:spacing w:before="179"/>
      </w:pPr>
      <w:r>
        <w:rPr>
          <w:b/>
          <w:noProof/>
          <w:sz w:val="13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305DA16B" wp14:editId="2EEE9E7C">
                <wp:simplePos x="0" y="0"/>
                <wp:positionH relativeFrom="page">
                  <wp:posOffset>457200</wp:posOffset>
                </wp:positionH>
                <wp:positionV relativeFrom="paragraph">
                  <wp:posOffset>34331</wp:posOffset>
                </wp:positionV>
                <wp:extent cx="6332220" cy="4377446"/>
                <wp:effectExtent l="0" t="0" r="0" b="4445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2220" cy="437744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2220" h="5165090">
                              <a:moveTo>
                                <a:pt x="6019" y="252222"/>
                              </a:moveTo>
                              <a:lnTo>
                                <a:pt x="0" y="252222"/>
                              </a:lnTo>
                              <a:lnTo>
                                <a:pt x="0" y="1306385"/>
                              </a:lnTo>
                              <a:lnTo>
                                <a:pt x="0" y="2112581"/>
                              </a:lnTo>
                              <a:lnTo>
                                <a:pt x="0" y="4675048"/>
                              </a:lnTo>
                              <a:lnTo>
                                <a:pt x="6019" y="4675048"/>
                              </a:lnTo>
                              <a:lnTo>
                                <a:pt x="6019" y="1306385"/>
                              </a:lnTo>
                              <a:lnTo>
                                <a:pt x="6019" y="252222"/>
                              </a:lnTo>
                              <a:close/>
                            </a:path>
                            <a:path w="6332220" h="5165090">
                              <a:moveTo>
                                <a:pt x="4750562" y="252222"/>
                              </a:moveTo>
                              <a:lnTo>
                                <a:pt x="4744542" y="252222"/>
                              </a:lnTo>
                              <a:lnTo>
                                <a:pt x="4744542" y="1306385"/>
                              </a:lnTo>
                              <a:lnTo>
                                <a:pt x="4744542" y="2112581"/>
                              </a:lnTo>
                              <a:lnTo>
                                <a:pt x="4744542" y="4675048"/>
                              </a:lnTo>
                              <a:lnTo>
                                <a:pt x="4750562" y="4675048"/>
                              </a:lnTo>
                              <a:lnTo>
                                <a:pt x="4750562" y="1306385"/>
                              </a:lnTo>
                              <a:lnTo>
                                <a:pt x="4750562" y="252222"/>
                              </a:lnTo>
                              <a:close/>
                            </a:path>
                            <a:path w="6332220" h="5165090">
                              <a:moveTo>
                                <a:pt x="6326022" y="5158575"/>
                              </a:moveTo>
                              <a:lnTo>
                                <a:pt x="4750562" y="5158575"/>
                              </a:lnTo>
                              <a:lnTo>
                                <a:pt x="4750562" y="4675124"/>
                              </a:lnTo>
                              <a:lnTo>
                                <a:pt x="4744542" y="4675124"/>
                              </a:lnTo>
                              <a:lnTo>
                                <a:pt x="4744542" y="5158575"/>
                              </a:lnTo>
                              <a:lnTo>
                                <a:pt x="6019" y="5158575"/>
                              </a:lnTo>
                              <a:lnTo>
                                <a:pt x="6019" y="4675124"/>
                              </a:lnTo>
                              <a:lnTo>
                                <a:pt x="0" y="4675124"/>
                              </a:lnTo>
                              <a:lnTo>
                                <a:pt x="0" y="5158575"/>
                              </a:lnTo>
                              <a:lnTo>
                                <a:pt x="0" y="5164607"/>
                              </a:lnTo>
                              <a:lnTo>
                                <a:pt x="6019" y="5164607"/>
                              </a:lnTo>
                              <a:lnTo>
                                <a:pt x="4744542" y="5164607"/>
                              </a:lnTo>
                              <a:lnTo>
                                <a:pt x="4750562" y="5164607"/>
                              </a:lnTo>
                              <a:lnTo>
                                <a:pt x="6326022" y="5164607"/>
                              </a:lnTo>
                              <a:lnTo>
                                <a:pt x="6326022" y="5158575"/>
                              </a:lnTo>
                              <a:close/>
                            </a:path>
                            <a:path w="6332220" h="5165090">
                              <a:moveTo>
                                <a:pt x="6326022" y="0"/>
                              </a:moveTo>
                              <a:lnTo>
                                <a:pt x="4750562" y="0"/>
                              </a:lnTo>
                              <a:lnTo>
                                <a:pt x="4744542" y="0"/>
                              </a:lnTo>
                              <a:lnTo>
                                <a:pt x="6019" y="0"/>
                              </a:lnTo>
                              <a:lnTo>
                                <a:pt x="0" y="0"/>
                              </a:lnTo>
                              <a:lnTo>
                                <a:pt x="0" y="6045"/>
                              </a:lnTo>
                              <a:lnTo>
                                <a:pt x="0" y="252145"/>
                              </a:lnTo>
                              <a:lnTo>
                                <a:pt x="6019" y="252145"/>
                              </a:lnTo>
                              <a:lnTo>
                                <a:pt x="6019" y="6045"/>
                              </a:lnTo>
                              <a:lnTo>
                                <a:pt x="4744542" y="6045"/>
                              </a:lnTo>
                              <a:lnTo>
                                <a:pt x="4744542" y="252145"/>
                              </a:lnTo>
                              <a:lnTo>
                                <a:pt x="4750562" y="252145"/>
                              </a:lnTo>
                              <a:lnTo>
                                <a:pt x="4750562" y="6045"/>
                              </a:lnTo>
                              <a:lnTo>
                                <a:pt x="6326022" y="6045"/>
                              </a:lnTo>
                              <a:lnTo>
                                <a:pt x="6326022" y="0"/>
                              </a:lnTo>
                              <a:close/>
                            </a:path>
                            <a:path w="6332220" h="5165090">
                              <a:moveTo>
                                <a:pt x="6332169" y="4675124"/>
                              </a:moveTo>
                              <a:lnTo>
                                <a:pt x="6326137" y="4675124"/>
                              </a:lnTo>
                              <a:lnTo>
                                <a:pt x="6326137" y="5158575"/>
                              </a:lnTo>
                              <a:lnTo>
                                <a:pt x="6326137" y="5164607"/>
                              </a:lnTo>
                              <a:lnTo>
                                <a:pt x="6332169" y="5164607"/>
                              </a:lnTo>
                              <a:lnTo>
                                <a:pt x="6332169" y="5158575"/>
                              </a:lnTo>
                              <a:lnTo>
                                <a:pt x="6332169" y="4675124"/>
                              </a:lnTo>
                              <a:close/>
                            </a:path>
                            <a:path w="6332220" h="5165090">
                              <a:moveTo>
                                <a:pt x="6332169" y="252222"/>
                              </a:moveTo>
                              <a:lnTo>
                                <a:pt x="6326137" y="252222"/>
                              </a:lnTo>
                              <a:lnTo>
                                <a:pt x="6326137" y="1306385"/>
                              </a:lnTo>
                              <a:lnTo>
                                <a:pt x="6326137" y="2112581"/>
                              </a:lnTo>
                              <a:lnTo>
                                <a:pt x="6326137" y="4675048"/>
                              </a:lnTo>
                              <a:lnTo>
                                <a:pt x="6332169" y="4675048"/>
                              </a:lnTo>
                              <a:lnTo>
                                <a:pt x="6332169" y="1306385"/>
                              </a:lnTo>
                              <a:lnTo>
                                <a:pt x="6332169" y="252222"/>
                              </a:lnTo>
                              <a:close/>
                            </a:path>
                            <a:path w="6332220" h="5165090">
                              <a:moveTo>
                                <a:pt x="6332169" y="0"/>
                              </a:moveTo>
                              <a:lnTo>
                                <a:pt x="6326137" y="0"/>
                              </a:lnTo>
                              <a:lnTo>
                                <a:pt x="6326137" y="6045"/>
                              </a:lnTo>
                              <a:lnTo>
                                <a:pt x="6326137" y="252145"/>
                              </a:lnTo>
                              <a:lnTo>
                                <a:pt x="6332169" y="252145"/>
                              </a:lnTo>
                              <a:lnTo>
                                <a:pt x="6332169" y="6045"/>
                              </a:lnTo>
                              <a:lnTo>
                                <a:pt x="63321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ACDA68" id="Graphic 8" o:spid="_x0000_s1026" style="position:absolute;margin-left:36pt;margin-top:2.7pt;width:498.6pt;height:344.7pt;z-index:-25165670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6332220,51650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" path="m6019,252222r-6019,l,1306385r,806196l,4675048r6019,l6019,1306385r,-1054163xem4750562,252222r-6020,l4744542,1306385r,806196l4744542,4675048r6020,l4750562,1306385r,-1054163xem6326022,5158575r-1575460,l4750562,4675124r-6020,l4744542,5158575r-4738523,l6019,4675124r-6019,l,5158575r,6032l6019,5164607r4738523,l4750562,5164607r1575460,l6326022,5158575xem6326022,l4750562,r-6020,l6019,,,,,6045,,252145r6019,l6019,6045r4738523,l4744542,252145r6020,l4750562,6045r1575460,l6326022,xem6332169,4675124r-6032,l6326137,5158575r,6032l6332169,5164607r,-6032l6332169,4675124xem6332169,252222r-6032,l6326137,1306385r,806196l6326137,4675048r6032,l6332169,1306385r,-1054163xem6332169,r-6032,l6326137,6045r,246100l6332169,252145r,-246100l6332169,xe" fillcolor="black" stroked="f">
                <v:path arrowok="t"/>
                <w10:wrap anchorx="page"/>
              </v:shape>
            </w:pict>
          </mc:Fallback>
        </mc:AlternateContent>
      </w:r>
    </w:p>
    <w:p w14:paraId="39F609F9" w14:textId="77777777" w:rsidR="008E0669" w:rsidRDefault="008E0669" w:rsidP="008E0669">
      <w:pPr>
        <w:pStyle w:val="ListParagraph"/>
        <w:numPr>
          <w:ilvl w:val="0"/>
          <w:numId w:val="3"/>
        </w:numPr>
        <w:tabs>
          <w:tab w:val="left" w:pos="685"/>
        </w:tabs>
        <w:spacing w:line="249" w:lineRule="auto"/>
        <w:ind w:right="38"/>
        <w:rPr>
          <w:sz w:val="21"/>
        </w:rPr>
      </w:pPr>
      <w:r>
        <w:rPr>
          <w:spacing w:val="-4"/>
          <w:sz w:val="21"/>
        </w:rPr>
        <w:t>The</w:t>
      </w:r>
      <w:r>
        <w:rPr>
          <w:spacing w:val="-24"/>
          <w:sz w:val="21"/>
        </w:rPr>
        <w:t xml:space="preserve"> </w:t>
      </w:r>
      <w:r>
        <w:rPr>
          <w:spacing w:val="-4"/>
          <w:sz w:val="21"/>
        </w:rPr>
        <w:t>audit</w:t>
      </w:r>
      <w:r>
        <w:rPr>
          <w:spacing w:val="-22"/>
          <w:sz w:val="21"/>
        </w:rPr>
        <w:t xml:space="preserve"> </w:t>
      </w:r>
      <w:r>
        <w:rPr>
          <w:spacing w:val="-4"/>
          <w:sz w:val="21"/>
        </w:rPr>
        <w:t>of</w:t>
      </w:r>
      <w:r>
        <w:rPr>
          <w:spacing w:val="-22"/>
          <w:sz w:val="21"/>
        </w:rPr>
        <w:t xml:space="preserve"> </w:t>
      </w:r>
      <w:r>
        <w:rPr>
          <w:spacing w:val="-4"/>
          <w:sz w:val="21"/>
        </w:rPr>
        <w:t>accounts</w:t>
      </w:r>
      <w:r>
        <w:rPr>
          <w:spacing w:val="-23"/>
          <w:sz w:val="21"/>
        </w:rPr>
        <w:t xml:space="preserve"> </w:t>
      </w:r>
      <w:r>
        <w:rPr>
          <w:spacing w:val="-4"/>
          <w:sz w:val="21"/>
        </w:rPr>
        <w:t>for</w:t>
      </w:r>
      <w:r>
        <w:rPr>
          <w:spacing w:val="-23"/>
          <w:sz w:val="21"/>
        </w:rPr>
        <w:t xml:space="preserve"> </w:t>
      </w:r>
      <w:r>
        <w:rPr>
          <w:b/>
          <w:spacing w:val="-4"/>
          <w:sz w:val="21"/>
        </w:rPr>
        <w:t>Brinkworth</w:t>
      </w:r>
      <w:r>
        <w:rPr>
          <w:b/>
          <w:spacing w:val="-21"/>
          <w:sz w:val="21"/>
        </w:rPr>
        <w:t xml:space="preserve"> </w:t>
      </w:r>
      <w:r>
        <w:rPr>
          <w:b/>
          <w:spacing w:val="-4"/>
          <w:sz w:val="21"/>
        </w:rPr>
        <w:t>Parish</w:t>
      </w:r>
      <w:r>
        <w:rPr>
          <w:b/>
          <w:spacing w:val="-24"/>
          <w:sz w:val="21"/>
        </w:rPr>
        <w:t xml:space="preserve"> </w:t>
      </w:r>
      <w:r>
        <w:rPr>
          <w:b/>
          <w:spacing w:val="-4"/>
          <w:sz w:val="21"/>
        </w:rPr>
        <w:t>Council</w:t>
      </w:r>
      <w:r>
        <w:rPr>
          <w:b/>
          <w:spacing w:val="-26"/>
          <w:sz w:val="21"/>
        </w:rPr>
        <w:t xml:space="preserve"> </w:t>
      </w:r>
      <w:r>
        <w:rPr>
          <w:spacing w:val="-4"/>
          <w:sz w:val="21"/>
        </w:rPr>
        <w:t>for</w:t>
      </w:r>
      <w:r>
        <w:rPr>
          <w:spacing w:val="-22"/>
          <w:sz w:val="21"/>
        </w:rPr>
        <w:t xml:space="preserve"> </w:t>
      </w:r>
      <w:r>
        <w:rPr>
          <w:spacing w:val="-4"/>
          <w:sz w:val="21"/>
        </w:rPr>
        <w:t>the</w:t>
      </w:r>
      <w:r>
        <w:rPr>
          <w:spacing w:val="-22"/>
          <w:sz w:val="21"/>
        </w:rPr>
        <w:t xml:space="preserve"> </w:t>
      </w:r>
      <w:r>
        <w:rPr>
          <w:spacing w:val="-4"/>
          <w:sz w:val="21"/>
        </w:rPr>
        <w:t>year</w:t>
      </w:r>
      <w:r>
        <w:rPr>
          <w:spacing w:val="-22"/>
          <w:sz w:val="21"/>
        </w:rPr>
        <w:t xml:space="preserve"> </w:t>
      </w:r>
      <w:r>
        <w:rPr>
          <w:spacing w:val="-4"/>
          <w:sz w:val="21"/>
        </w:rPr>
        <w:t>ended</w:t>
      </w:r>
      <w:r>
        <w:rPr>
          <w:spacing w:val="-24"/>
          <w:sz w:val="21"/>
        </w:rPr>
        <w:t xml:space="preserve"> </w:t>
      </w:r>
      <w:r>
        <w:rPr>
          <w:spacing w:val="-4"/>
          <w:sz w:val="21"/>
        </w:rPr>
        <w:t xml:space="preserve">31 </w:t>
      </w:r>
      <w:r>
        <w:rPr>
          <w:sz w:val="21"/>
        </w:rPr>
        <w:t>March</w:t>
      </w:r>
      <w:r>
        <w:rPr>
          <w:spacing w:val="-15"/>
          <w:sz w:val="21"/>
        </w:rPr>
        <w:t xml:space="preserve"> </w:t>
      </w:r>
      <w:r>
        <w:rPr>
          <w:sz w:val="21"/>
        </w:rPr>
        <w:t>2025</w:t>
      </w:r>
      <w:r>
        <w:rPr>
          <w:spacing w:val="-21"/>
          <w:sz w:val="21"/>
        </w:rPr>
        <w:t xml:space="preserve"> </w:t>
      </w:r>
      <w:r>
        <w:rPr>
          <w:sz w:val="21"/>
        </w:rPr>
        <w:t>has</w:t>
      </w:r>
      <w:r>
        <w:rPr>
          <w:spacing w:val="-17"/>
          <w:sz w:val="21"/>
        </w:rPr>
        <w:t xml:space="preserve"> </w:t>
      </w:r>
      <w:r>
        <w:rPr>
          <w:sz w:val="21"/>
        </w:rPr>
        <w:t>been</w:t>
      </w:r>
      <w:r>
        <w:rPr>
          <w:spacing w:val="-16"/>
          <w:sz w:val="21"/>
        </w:rPr>
        <w:t xml:space="preserve"> </w:t>
      </w:r>
      <w:r>
        <w:rPr>
          <w:sz w:val="21"/>
        </w:rPr>
        <w:t>completed</w:t>
      </w:r>
      <w:r>
        <w:rPr>
          <w:spacing w:val="-19"/>
          <w:sz w:val="21"/>
        </w:rPr>
        <w:t xml:space="preserve"> </w:t>
      </w:r>
      <w:r>
        <w:rPr>
          <w:sz w:val="21"/>
        </w:rPr>
        <w:t>and</w:t>
      </w:r>
      <w:r>
        <w:rPr>
          <w:spacing w:val="-19"/>
          <w:sz w:val="21"/>
        </w:rPr>
        <w:t xml:space="preserve"> </w:t>
      </w:r>
      <w:r>
        <w:rPr>
          <w:sz w:val="21"/>
        </w:rPr>
        <w:t>the</w:t>
      </w:r>
      <w:r>
        <w:rPr>
          <w:spacing w:val="-19"/>
          <w:sz w:val="21"/>
        </w:rPr>
        <w:t xml:space="preserve"> </w:t>
      </w:r>
      <w:r>
        <w:rPr>
          <w:sz w:val="21"/>
        </w:rPr>
        <w:t>accounts</w:t>
      </w:r>
      <w:r>
        <w:rPr>
          <w:spacing w:val="-20"/>
          <w:sz w:val="21"/>
        </w:rPr>
        <w:t xml:space="preserve"> </w:t>
      </w:r>
      <w:r>
        <w:rPr>
          <w:sz w:val="21"/>
        </w:rPr>
        <w:t>have</w:t>
      </w:r>
      <w:r>
        <w:rPr>
          <w:spacing w:val="-17"/>
          <w:sz w:val="21"/>
        </w:rPr>
        <w:t xml:space="preserve"> </w:t>
      </w:r>
      <w:r>
        <w:rPr>
          <w:sz w:val="21"/>
        </w:rPr>
        <w:t>been</w:t>
      </w:r>
      <w:r>
        <w:rPr>
          <w:spacing w:val="-16"/>
          <w:sz w:val="21"/>
        </w:rPr>
        <w:t xml:space="preserve"> </w:t>
      </w:r>
      <w:r>
        <w:rPr>
          <w:sz w:val="21"/>
        </w:rPr>
        <w:t>published.</w:t>
      </w:r>
    </w:p>
    <w:p w14:paraId="2EE96BB3" w14:textId="77777777" w:rsidR="008E0669" w:rsidRDefault="008E0669" w:rsidP="008E0669">
      <w:pPr>
        <w:pStyle w:val="BodyText"/>
      </w:pPr>
    </w:p>
    <w:p w14:paraId="4BD58E7D" w14:textId="77777777" w:rsidR="008E0669" w:rsidRDefault="008E0669" w:rsidP="008E0669">
      <w:pPr>
        <w:pStyle w:val="BodyText"/>
      </w:pPr>
    </w:p>
    <w:p w14:paraId="5AC830CB" w14:textId="77777777" w:rsidR="008E0669" w:rsidRDefault="008E0669" w:rsidP="008E0669">
      <w:pPr>
        <w:pStyle w:val="BodyText"/>
      </w:pPr>
    </w:p>
    <w:p w14:paraId="4D04BE5A" w14:textId="77777777" w:rsidR="008E0669" w:rsidRDefault="008E0669" w:rsidP="008E0669">
      <w:pPr>
        <w:pStyle w:val="BodyText"/>
        <w:spacing w:before="177"/>
      </w:pPr>
    </w:p>
    <w:p w14:paraId="4A075E08" w14:textId="77777777" w:rsidR="008E0669" w:rsidRDefault="008E0669" w:rsidP="008E0669">
      <w:pPr>
        <w:pStyle w:val="ListParagraph"/>
        <w:numPr>
          <w:ilvl w:val="0"/>
          <w:numId w:val="3"/>
        </w:numPr>
        <w:tabs>
          <w:tab w:val="left" w:pos="685"/>
        </w:tabs>
        <w:spacing w:before="1" w:line="249" w:lineRule="auto"/>
        <w:ind w:right="120"/>
        <w:rPr>
          <w:sz w:val="21"/>
        </w:rPr>
      </w:pPr>
      <w:r>
        <w:rPr>
          <w:spacing w:val="-2"/>
          <w:sz w:val="21"/>
        </w:rPr>
        <w:t>The</w:t>
      </w:r>
      <w:r>
        <w:rPr>
          <w:spacing w:val="-19"/>
          <w:sz w:val="21"/>
        </w:rPr>
        <w:t xml:space="preserve"> </w:t>
      </w:r>
      <w:r>
        <w:rPr>
          <w:spacing w:val="-2"/>
          <w:sz w:val="21"/>
        </w:rPr>
        <w:t>Annual</w:t>
      </w:r>
      <w:r>
        <w:rPr>
          <w:spacing w:val="-18"/>
          <w:sz w:val="21"/>
        </w:rPr>
        <w:t xml:space="preserve"> </w:t>
      </w:r>
      <w:r>
        <w:rPr>
          <w:spacing w:val="-2"/>
          <w:sz w:val="21"/>
        </w:rPr>
        <w:t>Governance</w:t>
      </w:r>
      <w:r>
        <w:rPr>
          <w:spacing w:val="-22"/>
          <w:sz w:val="21"/>
        </w:rPr>
        <w:t xml:space="preserve"> </w:t>
      </w:r>
      <w:r>
        <w:rPr>
          <w:spacing w:val="-2"/>
          <w:sz w:val="21"/>
        </w:rPr>
        <w:t>C</w:t>
      </w:r>
      <w:r>
        <w:rPr>
          <w:spacing w:val="-20"/>
          <w:sz w:val="21"/>
        </w:rPr>
        <w:t xml:space="preserve"> </w:t>
      </w:r>
      <w:r>
        <w:rPr>
          <w:spacing w:val="-2"/>
          <w:sz w:val="21"/>
        </w:rPr>
        <w:t>Accountability</w:t>
      </w:r>
      <w:r>
        <w:rPr>
          <w:spacing w:val="-18"/>
          <w:sz w:val="21"/>
        </w:rPr>
        <w:t xml:space="preserve"> </w:t>
      </w:r>
      <w:r>
        <w:rPr>
          <w:spacing w:val="-2"/>
          <w:sz w:val="21"/>
        </w:rPr>
        <w:t>Return</w:t>
      </w:r>
      <w:r>
        <w:rPr>
          <w:spacing w:val="-16"/>
          <w:sz w:val="21"/>
        </w:rPr>
        <w:t xml:space="preserve"> </w:t>
      </w:r>
      <w:r>
        <w:rPr>
          <w:spacing w:val="-2"/>
          <w:sz w:val="21"/>
        </w:rPr>
        <w:t>including</w:t>
      </w:r>
      <w:r>
        <w:rPr>
          <w:spacing w:val="-20"/>
          <w:sz w:val="21"/>
        </w:rPr>
        <w:t xml:space="preserve"> </w:t>
      </w:r>
      <w:r>
        <w:rPr>
          <w:spacing w:val="-2"/>
          <w:sz w:val="21"/>
        </w:rPr>
        <w:t>the</w:t>
      </w:r>
      <w:r>
        <w:rPr>
          <w:spacing w:val="-21"/>
          <w:sz w:val="21"/>
        </w:rPr>
        <w:t xml:space="preserve"> </w:t>
      </w:r>
      <w:r>
        <w:rPr>
          <w:spacing w:val="-2"/>
          <w:sz w:val="21"/>
        </w:rPr>
        <w:t xml:space="preserve">auditor’s </w:t>
      </w:r>
      <w:r>
        <w:rPr>
          <w:spacing w:val="-4"/>
          <w:sz w:val="21"/>
        </w:rPr>
        <w:t>certificate</w:t>
      </w:r>
      <w:r>
        <w:rPr>
          <w:spacing w:val="-22"/>
          <w:sz w:val="21"/>
        </w:rPr>
        <w:t xml:space="preserve"> </w:t>
      </w:r>
      <w:r>
        <w:rPr>
          <w:spacing w:val="-4"/>
          <w:sz w:val="21"/>
        </w:rPr>
        <w:t>and</w:t>
      </w:r>
      <w:r>
        <w:rPr>
          <w:spacing w:val="-24"/>
          <w:sz w:val="21"/>
        </w:rPr>
        <w:t xml:space="preserve"> </w:t>
      </w:r>
      <w:r>
        <w:rPr>
          <w:spacing w:val="-4"/>
          <w:sz w:val="21"/>
        </w:rPr>
        <w:t>opinion</w:t>
      </w:r>
      <w:r>
        <w:rPr>
          <w:spacing w:val="-21"/>
          <w:sz w:val="21"/>
        </w:rPr>
        <w:t xml:space="preserve"> </w:t>
      </w:r>
      <w:r>
        <w:rPr>
          <w:spacing w:val="-4"/>
          <w:sz w:val="21"/>
        </w:rPr>
        <w:t>is</w:t>
      </w:r>
      <w:r>
        <w:rPr>
          <w:spacing w:val="-23"/>
          <w:sz w:val="21"/>
        </w:rPr>
        <w:t xml:space="preserve"> </w:t>
      </w:r>
      <w:r>
        <w:rPr>
          <w:spacing w:val="-4"/>
          <w:sz w:val="21"/>
        </w:rPr>
        <w:t>available</w:t>
      </w:r>
      <w:r>
        <w:rPr>
          <w:spacing w:val="-24"/>
          <w:sz w:val="21"/>
        </w:rPr>
        <w:t xml:space="preserve"> </w:t>
      </w:r>
      <w:r>
        <w:rPr>
          <w:spacing w:val="-4"/>
          <w:sz w:val="21"/>
        </w:rPr>
        <w:t>for</w:t>
      </w:r>
      <w:r>
        <w:rPr>
          <w:spacing w:val="-22"/>
          <w:sz w:val="21"/>
        </w:rPr>
        <w:t xml:space="preserve"> </w:t>
      </w:r>
      <w:r>
        <w:rPr>
          <w:spacing w:val="-4"/>
          <w:sz w:val="21"/>
        </w:rPr>
        <w:t>inspection</w:t>
      </w:r>
      <w:r>
        <w:rPr>
          <w:spacing w:val="-21"/>
          <w:sz w:val="21"/>
        </w:rPr>
        <w:t xml:space="preserve"> </w:t>
      </w:r>
      <w:r>
        <w:rPr>
          <w:spacing w:val="-4"/>
          <w:sz w:val="21"/>
        </w:rPr>
        <w:t>and</w:t>
      </w:r>
      <w:r>
        <w:rPr>
          <w:spacing w:val="-27"/>
          <w:sz w:val="21"/>
        </w:rPr>
        <w:t xml:space="preserve"> </w:t>
      </w:r>
      <w:r>
        <w:rPr>
          <w:spacing w:val="-4"/>
          <w:sz w:val="21"/>
        </w:rPr>
        <w:t>copying</w:t>
      </w:r>
      <w:r>
        <w:rPr>
          <w:spacing w:val="-19"/>
          <w:sz w:val="21"/>
        </w:rPr>
        <w:t xml:space="preserve"> </w:t>
      </w:r>
      <w:r>
        <w:rPr>
          <w:spacing w:val="-4"/>
          <w:sz w:val="21"/>
        </w:rPr>
        <w:t>by</w:t>
      </w:r>
      <w:r>
        <w:rPr>
          <w:spacing w:val="-23"/>
          <w:sz w:val="21"/>
        </w:rPr>
        <w:t xml:space="preserve"> </w:t>
      </w:r>
      <w:r>
        <w:rPr>
          <w:spacing w:val="-4"/>
          <w:sz w:val="21"/>
        </w:rPr>
        <w:t>any</w:t>
      </w:r>
      <w:r>
        <w:rPr>
          <w:spacing w:val="-23"/>
          <w:sz w:val="21"/>
        </w:rPr>
        <w:t xml:space="preserve"> </w:t>
      </w:r>
      <w:r>
        <w:rPr>
          <w:spacing w:val="-4"/>
          <w:sz w:val="21"/>
        </w:rPr>
        <w:t xml:space="preserve">local </w:t>
      </w:r>
      <w:r>
        <w:rPr>
          <w:spacing w:val="-2"/>
          <w:sz w:val="21"/>
        </w:rPr>
        <w:t>government</w:t>
      </w:r>
      <w:r>
        <w:rPr>
          <w:spacing w:val="-18"/>
          <w:sz w:val="21"/>
        </w:rPr>
        <w:t xml:space="preserve"> </w:t>
      </w:r>
      <w:r>
        <w:rPr>
          <w:spacing w:val="-2"/>
          <w:sz w:val="21"/>
        </w:rPr>
        <w:t>elector</w:t>
      </w:r>
      <w:r>
        <w:rPr>
          <w:spacing w:val="-18"/>
          <w:sz w:val="21"/>
        </w:rPr>
        <w:t xml:space="preserve"> </w:t>
      </w:r>
      <w:r>
        <w:rPr>
          <w:spacing w:val="-2"/>
          <w:sz w:val="21"/>
        </w:rPr>
        <w:t>of</w:t>
      </w:r>
      <w:r>
        <w:rPr>
          <w:spacing w:val="-16"/>
          <w:sz w:val="21"/>
        </w:rPr>
        <w:t xml:space="preserve"> </w:t>
      </w:r>
      <w:r>
        <w:rPr>
          <w:spacing w:val="-2"/>
          <w:sz w:val="21"/>
        </w:rPr>
        <w:t>the</w:t>
      </w:r>
      <w:r>
        <w:rPr>
          <w:spacing w:val="-20"/>
          <w:sz w:val="21"/>
        </w:rPr>
        <w:t xml:space="preserve"> </w:t>
      </w:r>
      <w:r>
        <w:rPr>
          <w:spacing w:val="-2"/>
          <w:sz w:val="21"/>
        </w:rPr>
        <w:t>area</w:t>
      </w:r>
      <w:r>
        <w:rPr>
          <w:spacing w:val="-19"/>
          <w:sz w:val="21"/>
        </w:rPr>
        <w:t xml:space="preserve"> </w:t>
      </w:r>
      <w:r>
        <w:rPr>
          <w:spacing w:val="-2"/>
          <w:sz w:val="21"/>
        </w:rPr>
        <w:t>of</w:t>
      </w:r>
      <w:r>
        <w:rPr>
          <w:spacing w:val="-16"/>
          <w:sz w:val="21"/>
        </w:rPr>
        <w:t xml:space="preserve"> </w:t>
      </w:r>
      <w:r>
        <w:rPr>
          <w:b/>
          <w:spacing w:val="-2"/>
          <w:sz w:val="21"/>
        </w:rPr>
        <w:t>Brinkworth</w:t>
      </w:r>
      <w:r>
        <w:rPr>
          <w:b/>
          <w:spacing w:val="-17"/>
          <w:sz w:val="21"/>
        </w:rPr>
        <w:t xml:space="preserve"> </w:t>
      </w:r>
      <w:r>
        <w:rPr>
          <w:b/>
          <w:spacing w:val="-2"/>
          <w:sz w:val="21"/>
        </w:rPr>
        <w:t>Parish</w:t>
      </w:r>
      <w:r>
        <w:rPr>
          <w:b/>
          <w:spacing w:val="-19"/>
          <w:sz w:val="21"/>
        </w:rPr>
        <w:t xml:space="preserve"> </w:t>
      </w:r>
      <w:r>
        <w:rPr>
          <w:b/>
          <w:spacing w:val="-2"/>
          <w:sz w:val="21"/>
        </w:rPr>
        <w:t>Council</w:t>
      </w:r>
      <w:r>
        <w:rPr>
          <w:b/>
          <w:spacing w:val="-18"/>
          <w:sz w:val="21"/>
        </w:rPr>
        <w:t xml:space="preserve"> </w:t>
      </w:r>
      <w:r>
        <w:rPr>
          <w:spacing w:val="-2"/>
          <w:sz w:val="21"/>
        </w:rPr>
        <w:t xml:space="preserve">on </w:t>
      </w:r>
      <w:r>
        <w:rPr>
          <w:sz w:val="21"/>
        </w:rPr>
        <w:t>application</w:t>
      </w:r>
      <w:r>
        <w:rPr>
          <w:spacing w:val="-17"/>
          <w:sz w:val="21"/>
        </w:rPr>
        <w:t xml:space="preserve"> </w:t>
      </w:r>
      <w:r>
        <w:rPr>
          <w:sz w:val="21"/>
        </w:rPr>
        <w:t>to:</w:t>
      </w:r>
    </w:p>
    <w:p w14:paraId="17AF42DC" w14:textId="77777777" w:rsidR="008E0669" w:rsidRDefault="008E0669" w:rsidP="008E0669">
      <w:pPr>
        <w:pStyle w:val="BodyText"/>
        <w:spacing w:before="11"/>
      </w:pPr>
    </w:p>
    <w:p w14:paraId="39A49F41" w14:textId="77777777" w:rsidR="008E0669" w:rsidRDefault="008E0669" w:rsidP="008E0669">
      <w:pPr>
        <w:pStyle w:val="BodyText"/>
        <w:tabs>
          <w:tab w:val="left" w:pos="5687"/>
        </w:tabs>
        <w:ind w:left="264"/>
      </w:pPr>
      <w:r>
        <w:rPr>
          <w:w w:val="95"/>
          <w:sz w:val="18"/>
        </w:rPr>
        <w:t>(</w:t>
      </w:r>
      <w:r>
        <w:rPr>
          <w:w w:val="95"/>
        </w:rPr>
        <w:t>a)</w:t>
      </w:r>
      <w:r>
        <w:rPr>
          <w:spacing w:val="131"/>
          <w:w w:val="95"/>
        </w:rPr>
        <w:t xml:space="preserve"> </w:t>
      </w:r>
      <w:r>
        <w:rPr>
          <w:u w:val="single"/>
        </w:rPr>
        <w:tab/>
      </w:r>
    </w:p>
    <w:p w14:paraId="7B7E5654" w14:textId="77777777" w:rsidR="008E0669" w:rsidRDefault="008E0669" w:rsidP="008E0669">
      <w:pPr>
        <w:pStyle w:val="BodyText"/>
        <w:spacing w:before="6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3872" behindDoc="1" locked="0" layoutInCell="1" allowOverlap="1" wp14:anchorId="52422B5C" wp14:editId="4F864329">
                <wp:simplePos x="0" y="0"/>
                <wp:positionH relativeFrom="page">
                  <wp:posOffset>884565</wp:posOffset>
                </wp:positionH>
                <wp:positionV relativeFrom="paragraph">
                  <wp:posOffset>144400</wp:posOffset>
                </wp:positionV>
                <wp:extent cx="3152140" cy="1270"/>
                <wp:effectExtent l="0" t="0" r="0" b="0"/>
                <wp:wrapTopAndBottom/>
                <wp:docPr id="686008064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5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52140">
                              <a:moveTo>
                                <a:pt x="0" y="0"/>
                              </a:moveTo>
                              <a:lnTo>
                                <a:pt x="3152020" y="0"/>
                              </a:lnTo>
                            </a:path>
                          </a:pathLst>
                        </a:custGeom>
                        <a:ln w="614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11ACCB" id="Graphic 5" o:spid="_x0000_s1026" style="position:absolute;margin-left:69.65pt;margin-top:11.35pt;width:248.2pt;height:.1pt;z-index:-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52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" path="m,l3152020,e" filled="f" strokeweight=".17075mm">
                <v:path arrowok="t"/>
                <w10:wrap type="topAndBottom" anchorx="page"/>
              </v:shape>
            </w:pict>
          </mc:Fallback>
        </mc:AlternateContent>
      </w:r>
    </w:p>
    <w:p w14:paraId="38C2CCED" w14:textId="77777777" w:rsidR="008E0669" w:rsidRDefault="008E0669" w:rsidP="008E0669">
      <w:pPr>
        <w:pStyle w:val="BodyText"/>
        <w:spacing w:before="14" w:after="1"/>
        <w:rPr>
          <w:sz w:val="20"/>
        </w:rPr>
      </w:pPr>
    </w:p>
    <w:p w14:paraId="243C760B" w14:textId="77777777" w:rsidR="008E0669" w:rsidRDefault="008E0669" w:rsidP="008E0669">
      <w:pPr>
        <w:pStyle w:val="BodyText"/>
        <w:spacing w:line="20" w:lineRule="exact"/>
        <w:ind w:left="68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CCB5475" wp14:editId="4F74012B">
                <wp:extent cx="3152140" cy="6350"/>
                <wp:effectExtent l="9525" t="0" r="635" b="3175"/>
                <wp:docPr id="1058057962" name="Group 10580579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52140" cy="6350"/>
                          <a:chOff x="0" y="0"/>
                          <a:chExt cx="3152140" cy="6350"/>
                        </a:xfrm>
                      </wpg:grpSpPr>
                      <wps:wsp>
                        <wps:cNvPr id="784296480" name="Graphic 7"/>
                        <wps:cNvSpPr/>
                        <wps:spPr>
                          <a:xfrm>
                            <a:off x="0" y="3073"/>
                            <a:ext cx="31521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52140">
                                <a:moveTo>
                                  <a:pt x="0" y="0"/>
                                </a:moveTo>
                                <a:lnTo>
                                  <a:pt x="3152020" y="0"/>
                                </a:lnTo>
                              </a:path>
                            </a:pathLst>
                          </a:custGeom>
                          <a:ln w="61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4C09B8" id="Group 1058057962" o:spid="_x0000_s1026" style="width:248.2pt;height:.5pt;mso-position-horizontal-relative:char;mso-position-vertical-relative:line" coordsize="3152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">
                <v:shape id="Graphic 7" o:spid="_x0000_s1027" style="position:absolute;top:30;width:31521;height:13;visibility:visible;mso-wrap-style:square;v-text-anchor:top" coordsize="31521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" path="m,l3152020,e" filled="f" strokeweight=".17075mm">
                  <v:path arrowok="t"/>
                </v:shape>
                <w10:anchorlock/>
              </v:group>
            </w:pict>
          </mc:Fallback>
        </mc:AlternateContent>
      </w:r>
    </w:p>
    <w:p w14:paraId="3E894496" w14:textId="77777777" w:rsidR="008E0669" w:rsidRDefault="008E0669" w:rsidP="008E0669">
      <w:pPr>
        <w:pStyle w:val="BodyText"/>
        <w:spacing w:before="9"/>
        <w:rPr>
          <w:sz w:val="2"/>
        </w:rPr>
      </w:pPr>
    </w:p>
    <w:p w14:paraId="3318F7FF" w14:textId="77777777" w:rsidR="008E0669" w:rsidRDefault="008E0669" w:rsidP="008E0669">
      <w:pPr>
        <w:spacing w:before="141"/>
        <w:ind w:left="148"/>
        <w:rPr>
          <w:sz w:val="13"/>
        </w:rPr>
      </w:pPr>
      <w:r>
        <w:br w:type="column"/>
      </w:r>
      <w:r>
        <w:rPr>
          <w:spacing w:val="-4"/>
          <w:w w:val="110"/>
          <w:sz w:val="13"/>
        </w:rPr>
        <w:t>Notes</w:t>
      </w:r>
    </w:p>
    <w:p w14:paraId="5FEED2BE" w14:textId="77777777" w:rsidR="008E0669" w:rsidRDefault="008E0669" w:rsidP="008E0669">
      <w:pPr>
        <w:pStyle w:val="BodyText"/>
        <w:spacing w:before="86"/>
        <w:rPr>
          <w:sz w:val="13"/>
        </w:rPr>
      </w:pPr>
    </w:p>
    <w:p w14:paraId="6817AC72" w14:textId="21833189" w:rsidR="008E0669" w:rsidRDefault="008E0669" w:rsidP="008E0669">
      <w:pPr>
        <w:spacing w:line="268" w:lineRule="auto"/>
        <w:ind w:left="124" w:right="559" w:firstLine="23"/>
        <w:rPr>
          <w:b/>
          <w:sz w:val="13"/>
        </w:rPr>
      </w:pPr>
      <w:r>
        <w:rPr>
          <w:spacing w:val="-2"/>
          <w:w w:val="105"/>
          <w:sz w:val="13"/>
        </w:rPr>
        <w:t>This</w:t>
      </w:r>
      <w:r>
        <w:rPr>
          <w:spacing w:val="-1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notice</w:t>
      </w:r>
      <w:r>
        <w:rPr>
          <w:spacing w:val="-9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and</w:t>
      </w:r>
      <w:r>
        <w:rPr>
          <w:spacing w:val="-9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Sections</w:t>
      </w:r>
      <w:r>
        <w:rPr>
          <w:spacing w:val="-10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1,</w:t>
      </w:r>
      <w:r>
        <w:rPr>
          <w:spacing w:val="-9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2</w:t>
      </w:r>
      <w:r>
        <w:rPr>
          <w:spacing w:val="-10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C</w:t>
      </w:r>
      <w:r>
        <w:rPr>
          <w:spacing w:val="-1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3</w:t>
      </w:r>
      <w:r>
        <w:rPr>
          <w:spacing w:val="-10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of</w:t>
      </w:r>
      <w:r>
        <w:rPr>
          <w:w w:val="105"/>
          <w:sz w:val="13"/>
        </w:rPr>
        <w:t xml:space="preserve"> the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AGAR</w:t>
      </w:r>
      <w:r>
        <w:rPr>
          <w:spacing w:val="-11"/>
          <w:w w:val="105"/>
          <w:sz w:val="13"/>
        </w:rPr>
        <w:t xml:space="preserve"> </w:t>
      </w:r>
      <w:r>
        <w:rPr>
          <w:w w:val="105"/>
          <w:sz w:val="13"/>
        </w:rPr>
        <w:t>must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be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published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by</w:t>
      </w:r>
      <w:r>
        <w:rPr>
          <w:spacing w:val="-11"/>
          <w:w w:val="105"/>
          <w:sz w:val="13"/>
        </w:rPr>
        <w:t xml:space="preserve"> </w:t>
      </w:r>
      <w:r>
        <w:rPr>
          <w:w w:val="105"/>
          <w:sz w:val="13"/>
        </w:rPr>
        <w:t xml:space="preserve">30 September. </w:t>
      </w:r>
      <w:r>
        <w:rPr>
          <w:b/>
          <w:w w:val="105"/>
          <w:sz w:val="13"/>
        </w:rPr>
        <w:t>This must</w:t>
      </w:r>
      <w:r>
        <w:rPr>
          <w:b/>
          <w:spacing w:val="-2"/>
          <w:w w:val="105"/>
          <w:sz w:val="13"/>
        </w:rPr>
        <w:t xml:space="preserve"> </w:t>
      </w:r>
      <w:r>
        <w:rPr>
          <w:b/>
          <w:w w:val="105"/>
          <w:sz w:val="13"/>
        </w:rPr>
        <w:t>include publication on the smaller</w:t>
      </w:r>
    </w:p>
    <w:p w14:paraId="6F3F810E" w14:textId="77777777" w:rsidR="008E0669" w:rsidRDefault="008E0669" w:rsidP="008E0669">
      <w:pPr>
        <w:spacing w:before="2" w:line="268" w:lineRule="auto"/>
        <w:ind w:left="124" w:right="559"/>
        <w:rPr>
          <w:sz w:val="13"/>
        </w:rPr>
      </w:pPr>
      <w:r>
        <w:rPr>
          <w:b/>
          <w:sz w:val="13"/>
        </w:rPr>
        <w:t xml:space="preserve">authority’s website. </w:t>
      </w:r>
      <w:r>
        <w:rPr>
          <w:sz w:val="13"/>
        </w:rPr>
        <w:t>The smaller</w:t>
      </w:r>
      <w:r>
        <w:rPr>
          <w:spacing w:val="40"/>
          <w:sz w:val="13"/>
        </w:rPr>
        <w:t xml:space="preserve"> </w:t>
      </w:r>
      <w:r>
        <w:rPr>
          <w:sz w:val="13"/>
        </w:rPr>
        <w:t>authority must decide how long to</w:t>
      </w:r>
      <w:r>
        <w:rPr>
          <w:spacing w:val="40"/>
          <w:sz w:val="13"/>
        </w:rPr>
        <w:t xml:space="preserve"> </w:t>
      </w:r>
      <w:r>
        <w:rPr>
          <w:sz w:val="13"/>
        </w:rPr>
        <w:t>publish</w:t>
      </w:r>
      <w:r>
        <w:rPr>
          <w:spacing w:val="-6"/>
          <w:sz w:val="13"/>
        </w:rPr>
        <w:t xml:space="preserve"> </w:t>
      </w:r>
      <w:r>
        <w:rPr>
          <w:sz w:val="13"/>
        </w:rPr>
        <w:t>the</w:t>
      </w:r>
      <w:r>
        <w:rPr>
          <w:spacing w:val="-3"/>
          <w:sz w:val="13"/>
        </w:rPr>
        <w:t xml:space="preserve"> </w:t>
      </w:r>
      <w:r>
        <w:rPr>
          <w:sz w:val="13"/>
        </w:rPr>
        <w:t>Notice</w:t>
      </w:r>
      <w:r>
        <w:rPr>
          <w:spacing w:val="-3"/>
          <w:sz w:val="13"/>
        </w:rPr>
        <w:t xml:space="preserve"> </w:t>
      </w:r>
      <w:r>
        <w:rPr>
          <w:sz w:val="13"/>
        </w:rPr>
        <w:t>for;</w:t>
      </w:r>
      <w:r>
        <w:rPr>
          <w:spacing w:val="-3"/>
          <w:sz w:val="13"/>
        </w:rPr>
        <w:t xml:space="preserve"> </w:t>
      </w:r>
      <w:r>
        <w:rPr>
          <w:sz w:val="13"/>
        </w:rPr>
        <w:t>the</w:t>
      </w:r>
      <w:r>
        <w:rPr>
          <w:spacing w:val="-3"/>
          <w:sz w:val="13"/>
        </w:rPr>
        <w:t xml:space="preserve"> </w:t>
      </w:r>
      <w:r>
        <w:rPr>
          <w:sz w:val="13"/>
        </w:rPr>
        <w:t>AGAR</w:t>
      </w:r>
      <w:r>
        <w:rPr>
          <w:spacing w:val="-6"/>
          <w:sz w:val="13"/>
        </w:rPr>
        <w:t xml:space="preserve"> </w:t>
      </w:r>
      <w:r>
        <w:rPr>
          <w:sz w:val="13"/>
        </w:rPr>
        <w:t>and</w:t>
      </w:r>
      <w:r>
        <w:rPr>
          <w:spacing w:val="40"/>
          <w:sz w:val="13"/>
        </w:rPr>
        <w:t xml:space="preserve"> </w:t>
      </w:r>
      <w:r>
        <w:rPr>
          <w:sz w:val="13"/>
        </w:rPr>
        <w:t>external auditor report must be</w:t>
      </w:r>
      <w:r>
        <w:rPr>
          <w:spacing w:val="40"/>
          <w:sz w:val="13"/>
        </w:rPr>
        <w:t xml:space="preserve"> </w:t>
      </w:r>
      <w:r>
        <w:rPr>
          <w:sz w:val="13"/>
        </w:rPr>
        <w:t>publicly available for 5 years.</w:t>
      </w:r>
    </w:p>
    <w:p w14:paraId="7246E8A6" w14:textId="77777777" w:rsidR="008E0669" w:rsidRDefault="008E0669" w:rsidP="008E0669">
      <w:pPr>
        <w:pStyle w:val="BodyText"/>
        <w:rPr>
          <w:sz w:val="13"/>
        </w:rPr>
      </w:pPr>
    </w:p>
    <w:p w14:paraId="25581E2B" w14:textId="77777777" w:rsidR="008E0669" w:rsidRDefault="008E0669" w:rsidP="008E0669">
      <w:pPr>
        <w:pStyle w:val="BodyText"/>
        <w:rPr>
          <w:sz w:val="13"/>
        </w:rPr>
      </w:pPr>
    </w:p>
    <w:p w14:paraId="408A26D2" w14:textId="77777777" w:rsidR="008E0669" w:rsidRDefault="008E0669" w:rsidP="008E0669">
      <w:pPr>
        <w:pStyle w:val="BodyText"/>
        <w:rPr>
          <w:sz w:val="13"/>
        </w:rPr>
      </w:pPr>
    </w:p>
    <w:p w14:paraId="0F001FE8" w14:textId="77777777" w:rsidR="008E0669" w:rsidRDefault="008E0669" w:rsidP="008E0669">
      <w:pPr>
        <w:pStyle w:val="BodyText"/>
        <w:rPr>
          <w:sz w:val="13"/>
        </w:rPr>
      </w:pPr>
    </w:p>
    <w:p w14:paraId="12D4C40D" w14:textId="77777777" w:rsidR="008E0669" w:rsidRDefault="008E0669" w:rsidP="008E0669">
      <w:pPr>
        <w:pStyle w:val="BodyText"/>
        <w:rPr>
          <w:sz w:val="13"/>
        </w:rPr>
      </w:pPr>
    </w:p>
    <w:p w14:paraId="0771E61E" w14:textId="77777777" w:rsidR="008E0669" w:rsidRDefault="008E0669" w:rsidP="008E0669">
      <w:pPr>
        <w:pStyle w:val="BodyText"/>
        <w:rPr>
          <w:sz w:val="13"/>
        </w:rPr>
      </w:pPr>
    </w:p>
    <w:p w14:paraId="3795B3A3" w14:textId="77777777" w:rsidR="008E0669" w:rsidRDefault="008E0669" w:rsidP="008E0669">
      <w:pPr>
        <w:pStyle w:val="BodyText"/>
        <w:rPr>
          <w:sz w:val="13"/>
        </w:rPr>
      </w:pPr>
    </w:p>
    <w:p w14:paraId="05194A89" w14:textId="77777777" w:rsidR="008E0669" w:rsidRDefault="008E0669" w:rsidP="008E0669">
      <w:pPr>
        <w:pStyle w:val="BodyText"/>
        <w:rPr>
          <w:sz w:val="13"/>
        </w:rPr>
      </w:pPr>
    </w:p>
    <w:p w14:paraId="364D26D6" w14:textId="77777777" w:rsidR="008E0669" w:rsidRDefault="008E0669" w:rsidP="008E0669">
      <w:pPr>
        <w:pStyle w:val="BodyText"/>
        <w:spacing w:before="48"/>
        <w:rPr>
          <w:sz w:val="13"/>
        </w:rPr>
      </w:pPr>
    </w:p>
    <w:p w14:paraId="48D7BB01" w14:textId="77777777" w:rsidR="008E0669" w:rsidRDefault="008E0669" w:rsidP="008E0669">
      <w:pPr>
        <w:pStyle w:val="ListParagraph"/>
        <w:numPr>
          <w:ilvl w:val="0"/>
          <w:numId w:val="2"/>
        </w:numPr>
        <w:tabs>
          <w:tab w:val="left" w:pos="394"/>
          <w:tab w:val="left" w:pos="397"/>
        </w:tabs>
        <w:spacing w:line="268" w:lineRule="auto"/>
        <w:ind w:right="519"/>
        <w:jc w:val="left"/>
        <w:rPr>
          <w:sz w:val="13"/>
        </w:rPr>
      </w:pPr>
      <w:r>
        <w:rPr>
          <w:sz w:val="13"/>
        </w:rPr>
        <w:t>Insert the name, position and</w:t>
      </w:r>
      <w:r>
        <w:rPr>
          <w:spacing w:val="40"/>
          <w:sz w:val="13"/>
        </w:rPr>
        <w:t xml:space="preserve"> </w:t>
      </w:r>
      <w:r>
        <w:rPr>
          <w:sz w:val="13"/>
        </w:rPr>
        <w:t>address of the person to whom</w:t>
      </w:r>
      <w:r>
        <w:rPr>
          <w:spacing w:val="40"/>
          <w:sz w:val="13"/>
        </w:rPr>
        <w:t xml:space="preserve"> </w:t>
      </w:r>
      <w:r>
        <w:rPr>
          <w:sz w:val="13"/>
        </w:rPr>
        <w:t>local government electors should</w:t>
      </w:r>
      <w:r>
        <w:rPr>
          <w:spacing w:val="40"/>
          <w:sz w:val="13"/>
        </w:rPr>
        <w:t xml:space="preserve"> </w:t>
      </w:r>
      <w:r>
        <w:rPr>
          <w:sz w:val="13"/>
        </w:rPr>
        <w:t>apply to inspect the AGAR</w:t>
      </w:r>
    </w:p>
    <w:p w14:paraId="172DF859" w14:textId="77777777" w:rsidR="008E0669" w:rsidRDefault="008E0669" w:rsidP="008E0669">
      <w:pPr>
        <w:pStyle w:val="ListParagraph"/>
        <w:spacing w:line="268" w:lineRule="auto"/>
        <w:rPr>
          <w:sz w:val="13"/>
        </w:rPr>
        <w:sectPr w:rsidR="008E0669" w:rsidSect="008E0669">
          <w:type w:val="continuous"/>
          <w:pgSz w:w="11910" w:h="16840"/>
          <w:pgMar w:top="740" w:right="850" w:bottom="280" w:left="708" w:header="793" w:footer="486" w:gutter="0"/>
          <w:cols w:num="2" w:space="720" w:equalWidth="0">
            <w:col w:w="7358" w:space="83"/>
            <w:col w:w="2911"/>
          </w:cols>
        </w:sectPr>
      </w:pPr>
    </w:p>
    <w:p w14:paraId="599D1FC9" w14:textId="77777777" w:rsidR="008E0669" w:rsidRDefault="008E0669" w:rsidP="008E0669">
      <w:pPr>
        <w:pStyle w:val="BodyText"/>
        <w:spacing w:before="9"/>
        <w:rPr>
          <w:sz w:val="16"/>
        </w:rPr>
      </w:pPr>
    </w:p>
    <w:p w14:paraId="7BD9375C" w14:textId="77777777" w:rsidR="008E0669" w:rsidRDefault="008E0669" w:rsidP="008E0669">
      <w:pPr>
        <w:pStyle w:val="BodyText"/>
        <w:spacing w:line="20" w:lineRule="exact"/>
        <w:ind w:left="68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4EC0DCC" wp14:editId="1EDA42D9">
                <wp:extent cx="3152140" cy="6350"/>
                <wp:effectExtent l="9525" t="0" r="635" b="3175"/>
                <wp:docPr id="937463859" name="Group 9374638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52140" cy="6350"/>
                          <a:chOff x="0" y="0"/>
                          <a:chExt cx="3152140" cy="6350"/>
                        </a:xfrm>
                      </wpg:grpSpPr>
                      <wps:wsp>
                        <wps:cNvPr id="1410116686" name="Graphic 10"/>
                        <wps:cNvSpPr/>
                        <wps:spPr>
                          <a:xfrm>
                            <a:off x="0" y="3073"/>
                            <a:ext cx="31521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52140">
                                <a:moveTo>
                                  <a:pt x="0" y="0"/>
                                </a:moveTo>
                                <a:lnTo>
                                  <a:pt x="3152020" y="0"/>
                                </a:lnTo>
                              </a:path>
                            </a:pathLst>
                          </a:custGeom>
                          <a:ln w="61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4D8344" id="Group 937463859" o:spid="_x0000_s1026" style="width:248.2pt;height:.5pt;mso-position-horizontal-relative:char;mso-position-vertical-relative:line" coordsize="3152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">
                <v:shape id="Graphic 10" o:spid="_x0000_s1027" style="position:absolute;top:30;width:31521;height:13;visibility:visible;mso-wrap-style:square;v-text-anchor:top" coordsize="31521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" path="m,l3152020,e" filled="f" strokeweight=".17075mm">
                  <v:path arrowok="t"/>
                </v:shape>
                <w10:anchorlock/>
              </v:group>
            </w:pict>
          </mc:Fallback>
        </mc:AlternateContent>
      </w:r>
    </w:p>
    <w:p w14:paraId="572DC05A" w14:textId="77777777" w:rsidR="008E0669" w:rsidRDefault="008E0669" w:rsidP="008E0669">
      <w:pPr>
        <w:pStyle w:val="BodyText"/>
        <w:spacing w:before="10"/>
        <w:rPr>
          <w:sz w:val="14"/>
        </w:rPr>
      </w:pPr>
    </w:p>
    <w:p w14:paraId="11392752" w14:textId="77777777" w:rsidR="008E0669" w:rsidRDefault="008E0669" w:rsidP="008E0669">
      <w:pPr>
        <w:pStyle w:val="BodyText"/>
        <w:rPr>
          <w:sz w:val="14"/>
        </w:rPr>
        <w:sectPr w:rsidR="008E0669" w:rsidSect="008E0669">
          <w:type w:val="continuous"/>
          <w:pgSz w:w="11910" w:h="16840"/>
          <w:pgMar w:top="740" w:right="850" w:bottom="280" w:left="708" w:header="793" w:footer="486" w:gutter="0"/>
          <w:cols w:space="720"/>
        </w:sectPr>
      </w:pPr>
    </w:p>
    <w:p w14:paraId="58A63A79" w14:textId="77777777" w:rsidR="008E0669" w:rsidRDefault="008E0669" w:rsidP="008E0669">
      <w:pPr>
        <w:pStyle w:val="BodyText"/>
        <w:tabs>
          <w:tab w:val="left" w:pos="5687"/>
        </w:tabs>
        <w:spacing w:before="100"/>
        <w:ind w:left="264"/>
      </w:pPr>
      <w:r>
        <w:rPr>
          <w:w w:val="95"/>
          <w:sz w:val="18"/>
        </w:rPr>
        <w:t>(</w:t>
      </w:r>
      <w:r>
        <w:rPr>
          <w:w w:val="95"/>
        </w:rPr>
        <w:t>b)</w:t>
      </w:r>
      <w:r>
        <w:rPr>
          <w:spacing w:val="80"/>
        </w:rPr>
        <w:t xml:space="preserve"> </w:t>
      </w:r>
      <w:r>
        <w:rPr>
          <w:u w:val="single"/>
        </w:rPr>
        <w:tab/>
      </w:r>
    </w:p>
    <w:p w14:paraId="7C1E0AF2" w14:textId="77777777" w:rsidR="008E0669" w:rsidRDefault="008E0669" w:rsidP="008E0669">
      <w:pPr>
        <w:pStyle w:val="BodyText"/>
        <w:spacing w:before="5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5920" behindDoc="1" locked="0" layoutInCell="1" allowOverlap="1" wp14:anchorId="36433C80" wp14:editId="4C74C0C8">
                <wp:simplePos x="0" y="0"/>
                <wp:positionH relativeFrom="page">
                  <wp:posOffset>884565</wp:posOffset>
                </wp:positionH>
                <wp:positionV relativeFrom="paragraph">
                  <wp:posOffset>144293</wp:posOffset>
                </wp:positionV>
                <wp:extent cx="3152140" cy="1270"/>
                <wp:effectExtent l="0" t="0" r="0" b="0"/>
                <wp:wrapTopAndBottom/>
                <wp:docPr id="1727170344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5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52140">
                              <a:moveTo>
                                <a:pt x="0" y="0"/>
                              </a:moveTo>
                              <a:lnTo>
                                <a:pt x="3152020" y="0"/>
                              </a:lnTo>
                            </a:path>
                          </a:pathLst>
                        </a:custGeom>
                        <a:ln w="614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435DEC" id="Graphic 11" o:spid="_x0000_s1026" style="position:absolute;margin-left:69.65pt;margin-top:11.35pt;width:248.2pt;height:.1pt;z-index:-25165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52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" path="m,l3152020,e" filled="f" strokeweight=".17075mm">
                <v:path arrowok="t"/>
                <w10:wrap type="topAndBottom" anchorx="page"/>
              </v:shape>
            </w:pict>
          </mc:Fallback>
        </mc:AlternateContent>
      </w:r>
    </w:p>
    <w:p w14:paraId="2796E1B3" w14:textId="77777777" w:rsidR="008E0669" w:rsidRDefault="008E0669" w:rsidP="008E0669">
      <w:pPr>
        <w:pStyle w:val="BodyText"/>
        <w:spacing w:before="18"/>
        <w:rPr>
          <w:sz w:val="7"/>
        </w:rPr>
      </w:pPr>
    </w:p>
    <w:p w14:paraId="625D4633" w14:textId="77777777" w:rsidR="008E0669" w:rsidRDefault="008E0669" w:rsidP="008E0669">
      <w:pPr>
        <w:spacing w:before="55"/>
        <w:rPr>
          <w:sz w:val="13"/>
        </w:rPr>
      </w:pPr>
      <w:r>
        <w:br w:type="column"/>
      </w:r>
    </w:p>
    <w:p w14:paraId="2F5AF8E1" w14:textId="77777777" w:rsidR="008E0669" w:rsidRDefault="008E0669" w:rsidP="008E0669">
      <w:pPr>
        <w:pStyle w:val="ListParagraph"/>
        <w:numPr>
          <w:ilvl w:val="0"/>
          <w:numId w:val="2"/>
        </w:numPr>
        <w:tabs>
          <w:tab w:val="left" w:pos="476"/>
          <w:tab w:val="left" w:pos="513"/>
        </w:tabs>
        <w:spacing w:line="268" w:lineRule="auto"/>
        <w:ind w:left="513" w:right="817"/>
        <w:jc w:val="left"/>
        <w:rPr>
          <w:sz w:val="13"/>
        </w:rPr>
      </w:pPr>
      <w:r>
        <w:rPr>
          <w:spacing w:val="-2"/>
          <w:w w:val="105"/>
          <w:sz w:val="13"/>
        </w:rPr>
        <w:t>Insert</w:t>
      </w:r>
      <w:r>
        <w:rPr>
          <w:spacing w:val="-12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the</w:t>
      </w:r>
      <w:r>
        <w:rPr>
          <w:spacing w:val="-1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hours</w:t>
      </w:r>
      <w:r>
        <w:rPr>
          <w:spacing w:val="-13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during</w:t>
      </w:r>
      <w:r>
        <w:rPr>
          <w:spacing w:val="-13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which</w:t>
      </w:r>
      <w:r>
        <w:rPr>
          <w:w w:val="105"/>
          <w:sz w:val="13"/>
        </w:rPr>
        <w:t xml:space="preserve"> inspection rights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may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 xml:space="preserve">be </w:t>
      </w:r>
      <w:r>
        <w:rPr>
          <w:spacing w:val="-2"/>
          <w:w w:val="105"/>
          <w:sz w:val="13"/>
        </w:rPr>
        <w:t>exercised</w:t>
      </w:r>
    </w:p>
    <w:p w14:paraId="500AAE39" w14:textId="77777777" w:rsidR="008E0669" w:rsidRDefault="008E0669" w:rsidP="008E0669">
      <w:pPr>
        <w:pStyle w:val="ListParagraph"/>
        <w:spacing w:line="268" w:lineRule="auto"/>
        <w:rPr>
          <w:sz w:val="13"/>
        </w:rPr>
        <w:sectPr w:rsidR="008E0669" w:rsidSect="008E0669">
          <w:type w:val="continuous"/>
          <w:pgSz w:w="11910" w:h="16840"/>
          <w:pgMar w:top="740" w:right="850" w:bottom="280" w:left="708" w:header="793" w:footer="486" w:gutter="0"/>
          <w:cols w:num="2" w:space="720" w:equalWidth="0">
            <w:col w:w="5728" w:space="1597"/>
            <w:col w:w="3027"/>
          </w:cols>
        </w:sectPr>
      </w:pPr>
    </w:p>
    <w:p w14:paraId="44CA9C6B" w14:textId="77777777" w:rsidR="008E0669" w:rsidRDefault="008E0669" w:rsidP="008E0669">
      <w:pPr>
        <w:pStyle w:val="BodyText"/>
        <w:spacing w:before="5"/>
        <w:rPr>
          <w:sz w:val="9"/>
        </w:rPr>
      </w:pPr>
    </w:p>
    <w:p w14:paraId="3AB77568" w14:textId="73EB2594" w:rsidR="008E0669" w:rsidRPr="00BC5D29" w:rsidRDefault="008E0669" w:rsidP="00BC5D29">
      <w:pPr>
        <w:pStyle w:val="BodyText"/>
        <w:spacing w:line="20" w:lineRule="exact"/>
        <w:rPr>
          <w:sz w:val="2"/>
        </w:rPr>
        <w:sectPr w:rsidR="008E0669" w:rsidRPr="00BC5D29" w:rsidSect="008E0669">
          <w:type w:val="continuous"/>
          <w:pgSz w:w="11910" w:h="16840"/>
          <w:pgMar w:top="740" w:right="850" w:bottom="280" w:left="708" w:header="793" w:footer="486" w:gutter="0"/>
          <w:cols w:space="720"/>
        </w:sectPr>
      </w:pPr>
    </w:p>
    <w:p w14:paraId="60F0A3C7" w14:textId="75F8D26B" w:rsidR="008E0669" w:rsidRPr="00270E6E" w:rsidRDefault="008E0669" w:rsidP="00BC5D29">
      <w:pPr>
        <w:tabs>
          <w:tab w:val="left" w:pos="685"/>
          <w:tab w:val="left" w:pos="2265"/>
        </w:tabs>
        <w:spacing w:before="100" w:line="268" w:lineRule="auto"/>
        <w:ind w:right="38"/>
        <w:rPr>
          <w:sz w:val="21"/>
        </w:rPr>
      </w:pPr>
    </w:p>
    <w:sectPr w:rsidR="008E0669" w:rsidRPr="00270E6E">
      <w:pgSz w:w="11900" w:h="16840"/>
      <w:pgMar w:top="0" w:right="0" w:bottom="0" w:left="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ptos Display">
    <w:altName w:val="Calibri"/>
    <w:panose1 w:val="00000000000000000000"/>
    <w:charset w:val="00"/>
    <w:family w:val="roman"/>
    <w:notTrueType/>
    <w:pitch w:val="default"/>
  </w:font>
  <w:font w:name="Aptos">
    <w:altName w:val="Calibr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33314" w14:textId="77777777" w:rsidR="00000000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0560" behindDoc="1" locked="0" layoutInCell="1" allowOverlap="1" wp14:anchorId="0FB739F4" wp14:editId="03370DA7">
              <wp:simplePos x="0" y="0"/>
              <wp:positionH relativeFrom="page">
                <wp:posOffset>5986946</wp:posOffset>
              </wp:positionH>
              <wp:positionV relativeFrom="page">
                <wp:posOffset>10244004</wp:posOffset>
              </wp:positionV>
              <wp:extent cx="728345" cy="149225"/>
              <wp:effectExtent l="0" t="0" r="0" b="0"/>
              <wp:wrapNone/>
              <wp:docPr id="1912082946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28345" cy="1492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5436F8" w14:textId="77777777" w:rsidR="00000000" w:rsidRDefault="00000000">
                          <w:pPr>
                            <w:spacing w:before="19"/>
                            <w:ind w:left="20"/>
                            <w:rPr>
                              <w:b/>
                              <w:sz w:val="16"/>
                            </w:rPr>
                          </w:pPr>
                          <w:hyperlink r:id="rId1">
                            <w:r>
                              <w:rPr>
                                <w:b/>
                                <w:color w:val="003693"/>
                                <w:w w:val="90"/>
                                <w:sz w:val="16"/>
                              </w:rPr>
                              <w:t>www.pkf-</w:t>
                            </w:r>
                            <w:r>
                              <w:rPr>
                                <w:b/>
                                <w:color w:val="003693"/>
                                <w:spacing w:val="-2"/>
                                <w:sz w:val="16"/>
                              </w:rPr>
                              <w:t>l.com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B739F4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471.4pt;margin-top:806.6pt;width:57.35pt;height:11.75pt;z-index:-251665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" filled="f" stroked="f">
              <v:textbox inset="0,0,0,0">
                <w:txbxContent>
                  <w:p w14:paraId="0B5436F8" w14:textId="77777777" w:rsidR="00000000" w:rsidRDefault="00000000">
                    <w:pPr>
                      <w:spacing w:before="19"/>
                      <w:ind w:left="20"/>
                      <w:rPr>
                        <w:b/>
                        <w:sz w:val="16"/>
                      </w:rPr>
                    </w:pPr>
                    <w:hyperlink r:id="rId2">
                      <w:r>
                        <w:rPr>
                          <w:b/>
                          <w:color w:val="003693"/>
                          <w:w w:val="90"/>
                          <w:sz w:val="16"/>
                        </w:rPr>
                        <w:t>www.pkf-</w:t>
                      </w:r>
                      <w:r>
                        <w:rPr>
                          <w:b/>
                          <w:color w:val="003693"/>
                          <w:spacing w:val="-2"/>
                          <w:sz w:val="16"/>
                        </w:rPr>
                        <w:t>l.com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1249D" w14:textId="77777777" w:rsidR="00000000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49536" behindDoc="1" locked="0" layoutInCell="1" allowOverlap="1" wp14:anchorId="0B73611F" wp14:editId="64619C54">
              <wp:simplePos x="0" y="0"/>
              <wp:positionH relativeFrom="page">
                <wp:posOffset>3545412</wp:posOffset>
              </wp:positionH>
              <wp:positionV relativeFrom="page">
                <wp:posOffset>490906</wp:posOffset>
              </wp:positionV>
              <wp:extent cx="163195" cy="17399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3195" cy="1739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5409460" w14:textId="77777777" w:rsidR="00000000" w:rsidRDefault="00000000">
                          <w:pPr>
                            <w:pStyle w:val="BodyText"/>
                            <w:spacing w:before="12"/>
                            <w:ind w:left="60"/>
                            <w:rPr>
                              <w:rFonts w:ascii="Arial MT"/>
                            </w:rPr>
                          </w:pPr>
                          <w:r>
                            <w:rPr>
                              <w:rFonts w:ascii="Arial MT"/>
                              <w:color w:val="404040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color w:val="404040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color w:val="40404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color w:val="404040"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Arial MT"/>
                              <w:color w:val="40404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73611F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79.15pt;margin-top:38.65pt;width:12.85pt;height:13.7pt;z-index:-251666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" filled="f" stroked="f">
              <v:textbox inset="0,0,0,0">
                <w:txbxContent>
                  <w:p w14:paraId="55409460" w14:textId="77777777" w:rsidR="00000000" w:rsidRDefault="00000000">
                    <w:pPr>
                      <w:pStyle w:val="BodyText"/>
                      <w:spacing w:before="12"/>
                      <w:ind w:left="60"/>
                      <w:rPr>
                        <w:rFonts w:ascii="Arial MT"/>
                      </w:rPr>
                    </w:pPr>
                    <w:r>
                      <w:rPr>
                        <w:rFonts w:ascii="Arial MT"/>
                        <w:color w:val="404040"/>
                        <w:spacing w:val="-10"/>
                      </w:rPr>
                      <w:fldChar w:fldCharType="begin"/>
                    </w:r>
                    <w:r>
                      <w:rPr>
                        <w:rFonts w:ascii="Arial MT"/>
                        <w:color w:val="404040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Arial MT"/>
                        <w:color w:val="404040"/>
                        <w:spacing w:val="-10"/>
                      </w:rPr>
                      <w:fldChar w:fldCharType="separate"/>
                    </w:r>
                    <w:r>
                      <w:rPr>
                        <w:rFonts w:ascii="Arial MT"/>
                        <w:color w:val="404040"/>
                        <w:spacing w:val="-10"/>
                      </w:rPr>
                      <w:t>2</w:t>
                    </w:r>
                    <w:r>
                      <w:rPr>
                        <w:rFonts w:ascii="Arial MT"/>
                        <w:color w:val="404040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CC0BAD"/>
    <w:multiLevelType w:val="hybridMultilevel"/>
    <w:tmpl w:val="4490D2FC"/>
    <w:lvl w:ilvl="0" w:tplc="8F12333C">
      <w:start w:val="1"/>
      <w:numFmt w:val="lowerLetter"/>
      <w:lvlText w:val="(%1)"/>
      <w:lvlJc w:val="left"/>
      <w:pPr>
        <w:ind w:left="397" w:hanging="250"/>
        <w:jc w:val="righ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4"/>
        <w:sz w:val="13"/>
        <w:szCs w:val="13"/>
        <w:lang w:val="en-US" w:eastAsia="en-US" w:bidi="ar-SA"/>
      </w:rPr>
    </w:lvl>
    <w:lvl w:ilvl="1" w:tplc="11DC8E94">
      <w:numFmt w:val="bullet"/>
      <w:lvlText w:val="•"/>
      <w:lvlJc w:val="left"/>
      <w:pPr>
        <w:ind w:left="650" w:hanging="250"/>
      </w:pPr>
      <w:rPr>
        <w:rFonts w:hint="default"/>
        <w:lang w:val="en-US" w:eastAsia="en-US" w:bidi="ar-SA"/>
      </w:rPr>
    </w:lvl>
    <w:lvl w:ilvl="2" w:tplc="6534FD2E">
      <w:numFmt w:val="bullet"/>
      <w:lvlText w:val="•"/>
      <w:lvlJc w:val="left"/>
      <w:pPr>
        <w:ind w:left="901" w:hanging="250"/>
      </w:pPr>
      <w:rPr>
        <w:rFonts w:hint="default"/>
        <w:lang w:val="en-US" w:eastAsia="en-US" w:bidi="ar-SA"/>
      </w:rPr>
    </w:lvl>
    <w:lvl w:ilvl="3" w:tplc="618A6650">
      <w:numFmt w:val="bullet"/>
      <w:lvlText w:val="•"/>
      <w:lvlJc w:val="left"/>
      <w:pPr>
        <w:ind w:left="1151" w:hanging="250"/>
      </w:pPr>
      <w:rPr>
        <w:rFonts w:hint="default"/>
        <w:lang w:val="en-US" w:eastAsia="en-US" w:bidi="ar-SA"/>
      </w:rPr>
    </w:lvl>
    <w:lvl w:ilvl="4" w:tplc="7E062E78">
      <w:numFmt w:val="bullet"/>
      <w:lvlText w:val="•"/>
      <w:lvlJc w:val="left"/>
      <w:pPr>
        <w:ind w:left="1402" w:hanging="250"/>
      </w:pPr>
      <w:rPr>
        <w:rFonts w:hint="default"/>
        <w:lang w:val="en-US" w:eastAsia="en-US" w:bidi="ar-SA"/>
      </w:rPr>
    </w:lvl>
    <w:lvl w:ilvl="5" w:tplc="35FA2348">
      <w:numFmt w:val="bullet"/>
      <w:lvlText w:val="•"/>
      <w:lvlJc w:val="left"/>
      <w:pPr>
        <w:ind w:left="1653" w:hanging="250"/>
      </w:pPr>
      <w:rPr>
        <w:rFonts w:hint="default"/>
        <w:lang w:val="en-US" w:eastAsia="en-US" w:bidi="ar-SA"/>
      </w:rPr>
    </w:lvl>
    <w:lvl w:ilvl="6" w:tplc="CF601A66">
      <w:numFmt w:val="bullet"/>
      <w:lvlText w:val="•"/>
      <w:lvlJc w:val="left"/>
      <w:pPr>
        <w:ind w:left="1903" w:hanging="250"/>
      </w:pPr>
      <w:rPr>
        <w:rFonts w:hint="default"/>
        <w:lang w:val="en-US" w:eastAsia="en-US" w:bidi="ar-SA"/>
      </w:rPr>
    </w:lvl>
    <w:lvl w:ilvl="7" w:tplc="30884C42">
      <w:numFmt w:val="bullet"/>
      <w:lvlText w:val="•"/>
      <w:lvlJc w:val="left"/>
      <w:pPr>
        <w:ind w:left="2154" w:hanging="250"/>
      </w:pPr>
      <w:rPr>
        <w:rFonts w:hint="default"/>
        <w:lang w:val="en-US" w:eastAsia="en-US" w:bidi="ar-SA"/>
      </w:rPr>
    </w:lvl>
    <w:lvl w:ilvl="8" w:tplc="E94241B4">
      <w:numFmt w:val="bullet"/>
      <w:lvlText w:val="•"/>
      <w:lvlJc w:val="left"/>
      <w:pPr>
        <w:ind w:left="2405" w:hanging="250"/>
      </w:pPr>
      <w:rPr>
        <w:rFonts w:hint="default"/>
        <w:lang w:val="en-US" w:eastAsia="en-US" w:bidi="ar-SA"/>
      </w:rPr>
    </w:lvl>
  </w:abstractNum>
  <w:abstractNum w:abstractNumId="1" w15:restartNumberingAfterBreak="0">
    <w:nsid w:val="3A050D0C"/>
    <w:multiLevelType w:val="hybridMultilevel"/>
    <w:tmpl w:val="00BA60A6"/>
    <w:lvl w:ilvl="0" w:tplc="39A4AC94">
      <w:numFmt w:val="bullet"/>
      <w:lvlText w:val=""/>
      <w:lvlJc w:val="left"/>
      <w:pPr>
        <w:ind w:left="936" w:hanging="35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1"/>
        <w:szCs w:val="21"/>
        <w:lang w:val="en-US" w:eastAsia="en-US" w:bidi="ar-SA"/>
      </w:rPr>
    </w:lvl>
    <w:lvl w:ilvl="1" w:tplc="172A178A">
      <w:numFmt w:val="bullet"/>
      <w:lvlText w:val="•"/>
      <w:lvlJc w:val="left"/>
      <w:pPr>
        <w:ind w:left="1880" w:hanging="352"/>
      </w:pPr>
      <w:rPr>
        <w:rFonts w:hint="default"/>
        <w:lang w:val="en-US" w:eastAsia="en-US" w:bidi="ar-SA"/>
      </w:rPr>
    </w:lvl>
    <w:lvl w:ilvl="2" w:tplc="60BC8148">
      <w:numFmt w:val="bullet"/>
      <w:lvlText w:val="•"/>
      <w:lvlJc w:val="left"/>
      <w:pPr>
        <w:ind w:left="2821" w:hanging="352"/>
      </w:pPr>
      <w:rPr>
        <w:rFonts w:hint="default"/>
        <w:lang w:val="en-US" w:eastAsia="en-US" w:bidi="ar-SA"/>
      </w:rPr>
    </w:lvl>
    <w:lvl w:ilvl="3" w:tplc="0D9EA538">
      <w:numFmt w:val="bullet"/>
      <w:lvlText w:val="•"/>
      <w:lvlJc w:val="left"/>
      <w:pPr>
        <w:ind w:left="3762" w:hanging="352"/>
      </w:pPr>
      <w:rPr>
        <w:rFonts w:hint="default"/>
        <w:lang w:val="en-US" w:eastAsia="en-US" w:bidi="ar-SA"/>
      </w:rPr>
    </w:lvl>
    <w:lvl w:ilvl="4" w:tplc="C56AF440">
      <w:numFmt w:val="bullet"/>
      <w:lvlText w:val="•"/>
      <w:lvlJc w:val="left"/>
      <w:pPr>
        <w:ind w:left="4703" w:hanging="352"/>
      </w:pPr>
      <w:rPr>
        <w:rFonts w:hint="default"/>
        <w:lang w:val="en-US" w:eastAsia="en-US" w:bidi="ar-SA"/>
      </w:rPr>
    </w:lvl>
    <w:lvl w:ilvl="5" w:tplc="C1C8AD20">
      <w:numFmt w:val="bullet"/>
      <w:lvlText w:val="•"/>
      <w:lvlJc w:val="left"/>
      <w:pPr>
        <w:ind w:left="5643" w:hanging="352"/>
      </w:pPr>
      <w:rPr>
        <w:rFonts w:hint="default"/>
        <w:lang w:val="en-US" w:eastAsia="en-US" w:bidi="ar-SA"/>
      </w:rPr>
    </w:lvl>
    <w:lvl w:ilvl="6" w:tplc="2B5A9C2A">
      <w:numFmt w:val="bullet"/>
      <w:lvlText w:val="•"/>
      <w:lvlJc w:val="left"/>
      <w:pPr>
        <w:ind w:left="6584" w:hanging="352"/>
      </w:pPr>
      <w:rPr>
        <w:rFonts w:hint="default"/>
        <w:lang w:val="en-US" w:eastAsia="en-US" w:bidi="ar-SA"/>
      </w:rPr>
    </w:lvl>
    <w:lvl w:ilvl="7" w:tplc="A3BE4234">
      <w:numFmt w:val="bullet"/>
      <w:lvlText w:val="•"/>
      <w:lvlJc w:val="left"/>
      <w:pPr>
        <w:ind w:left="7525" w:hanging="352"/>
      </w:pPr>
      <w:rPr>
        <w:rFonts w:hint="default"/>
        <w:lang w:val="en-US" w:eastAsia="en-US" w:bidi="ar-SA"/>
      </w:rPr>
    </w:lvl>
    <w:lvl w:ilvl="8" w:tplc="53F09036">
      <w:numFmt w:val="bullet"/>
      <w:lvlText w:val="•"/>
      <w:lvlJc w:val="left"/>
      <w:pPr>
        <w:ind w:left="8466" w:hanging="352"/>
      </w:pPr>
      <w:rPr>
        <w:rFonts w:hint="default"/>
        <w:lang w:val="en-US" w:eastAsia="en-US" w:bidi="ar-SA"/>
      </w:rPr>
    </w:lvl>
  </w:abstractNum>
  <w:abstractNum w:abstractNumId="2" w15:restartNumberingAfterBreak="0">
    <w:nsid w:val="40746C7F"/>
    <w:multiLevelType w:val="hybridMultilevel"/>
    <w:tmpl w:val="0BCAAFA6"/>
    <w:lvl w:ilvl="0" w:tplc="0B9229D0">
      <w:numFmt w:val="bullet"/>
      <w:lvlText w:val=""/>
      <w:lvlJc w:val="left"/>
      <w:pPr>
        <w:ind w:left="654" w:hanging="35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1"/>
        <w:szCs w:val="21"/>
        <w:lang w:val="en-US" w:eastAsia="en-US" w:bidi="ar-SA"/>
      </w:rPr>
    </w:lvl>
    <w:lvl w:ilvl="1" w:tplc="8CCAA298">
      <w:numFmt w:val="bullet"/>
      <w:lvlText w:val="o"/>
      <w:lvlJc w:val="left"/>
      <w:pPr>
        <w:ind w:left="1299" w:hanging="356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1"/>
        <w:szCs w:val="21"/>
        <w:lang w:val="en-US" w:eastAsia="en-US" w:bidi="ar-SA"/>
      </w:rPr>
    </w:lvl>
    <w:lvl w:ilvl="2" w:tplc="2520B746">
      <w:numFmt w:val="bullet"/>
      <w:lvlText w:val="•"/>
      <w:lvlJc w:val="left"/>
      <w:pPr>
        <w:ind w:left="2305" w:hanging="356"/>
      </w:pPr>
      <w:rPr>
        <w:rFonts w:hint="default"/>
        <w:lang w:val="en-US" w:eastAsia="en-US" w:bidi="ar-SA"/>
      </w:rPr>
    </w:lvl>
    <w:lvl w:ilvl="3" w:tplc="8F122CD2">
      <w:numFmt w:val="bullet"/>
      <w:lvlText w:val="•"/>
      <w:lvlJc w:val="left"/>
      <w:pPr>
        <w:ind w:left="3310" w:hanging="356"/>
      </w:pPr>
      <w:rPr>
        <w:rFonts w:hint="default"/>
        <w:lang w:val="en-US" w:eastAsia="en-US" w:bidi="ar-SA"/>
      </w:rPr>
    </w:lvl>
    <w:lvl w:ilvl="4" w:tplc="E6CCD798">
      <w:numFmt w:val="bullet"/>
      <w:lvlText w:val="•"/>
      <w:lvlJc w:val="left"/>
      <w:pPr>
        <w:ind w:left="4315" w:hanging="356"/>
      </w:pPr>
      <w:rPr>
        <w:rFonts w:hint="default"/>
        <w:lang w:val="en-US" w:eastAsia="en-US" w:bidi="ar-SA"/>
      </w:rPr>
    </w:lvl>
    <w:lvl w:ilvl="5" w:tplc="72F49984">
      <w:numFmt w:val="bullet"/>
      <w:lvlText w:val="•"/>
      <w:lvlJc w:val="left"/>
      <w:pPr>
        <w:ind w:left="5321" w:hanging="356"/>
      </w:pPr>
      <w:rPr>
        <w:rFonts w:hint="default"/>
        <w:lang w:val="en-US" w:eastAsia="en-US" w:bidi="ar-SA"/>
      </w:rPr>
    </w:lvl>
    <w:lvl w:ilvl="6" w:tplc="04F0D91E">
      <w:numFmt w:val="bullet"/>
      <w:lvlText w:val="•"/>
      <w:lvlJc w:val="left"/>
      <w:pPr>
        <w:ind w:left="6326" w:hanging="356"/>
      </w:pPr>
      <w:rPr>
        <w:rFonts w:hint="default"/>
        <w:lang w:val="en-US" w:eastAsia="en-US" w:bidi="ar-SA"/>
      </w:rPr>
    </w:lvl>
    <w:lvl w:ilvl="7" w:tplc="E214BC38">
      <w:numFmt w:val="bullet"/>
      <w:lvlText w:val="•"/>
      <w:lvlJc w:val="left"/>
      <w:pPr>
        <w:ind w:left="7331" w:hanging="356"/>
      </w:pPr>
      <w:rPr>
        <w:rFonts w:hint="default"/>
        <w:lang w:val="en-US" w:eastAsia="en-US" w:bidi="ar-SA"/>
      </w:rPr>
    </w:lvl>
    <w:lvl w:ilvl="8" w:tplc="209A37B0">
      <w:numFmt w:val="bullet"/>
      <w:lvlText w:val="•"/>
      <w:lvlJc w:val="left"/>
      <w:pPr>
        <w:ind w:left="8336" w:hanging="356"/>
      </w:pPr>
      <w:rPr>
        <w:rFonts w:hint="default"/>
        <w:lang w:val="en-US" w:eastAsia="en-US" w:bidi="ar-SA"/>
      </w:rPr>
    </w:lvl>
  </w:abstractNum>
  <w:abstractNum w:abstractNumId="3" w15:restartNumberingAfterBreak="0">
    <w:nsid w:val="4C1D4489"/>
    <w:multiLevelType w:val="hybridMultilevel"/>
    <w:tmpl w:val="1170357C"/>
    <w:lvl w:ilvl="0" w:tplc="21AC2346">
      <w:start w:val="1"/>
      <w:numFmt w:val="decimal"/>
      <w:lvlText w:val="%1."/>
      <w:lvlJc w:val="left"/>
      <w:pPr>
        <w:ind w:left="685" w:hanging="561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1"/>
        <w:sz w:val="21"/>
        <w:szCs w:val="21"/>
        <w:lang w:val="en-US" w:eastAsia="en-US" w:bidi="ar-SA"/>
      </w:rPr>
    </w:lvl>
    <w:lvl w:ilvl="1" w:tplc="BBB0D1D6">
      <w:numFmt w:val="bullet"/>
      <w:lvlText w:val="•"/>
      <w:lvlJc w:val="left"/>
      <w:pPr>
        <w:ind w:left="1347" w:hanging="561"/>
      </w:pPr>
      <w:rPr>
        <w:rFonts w:hint="default"/>
        <w:lang w:val="en-US" w:eastAsia="en-US" w:bidi="ar-SA"/>
      </w:rPr>
    </w:lvl>
    <w:lvl w:ilvl="2" w:tplc="A798119C">
      <w:numFmt w:val="bullet"/>
      <w:lvlText w:val="•"/>
      <w:lvlJc w:val="left"/>
      <w:pPr>
        <w:ind w:left="2015" w:hanging="561"/>
      </w:pPr>
      <w:rPr>
        <w:rFonts w:hint="default"/>
        <w:lang w:val="en-US" w:eastAsia="en-US" w:bidi="ar-SA"/>
      </w:rPr>
    </w:lvl>
    <w:lvl w:ilvl="3" w:tplc="03122BC2">
      <w:numFmt w:val="bullet"/>
      <w:lvlText w:val="•"/>
      <w:lvlJc w:val="left"/>
      <w:pPr>
        <w:ind w:left="2683" w:hanging="561"/>
      </w:pPr>
      <w:rPr>
        <w:rFonts w:hint="default"/>
        <w:lang w:val="en-US" w:eastAsia="en-US" w:bidi="ar-SA"/>
      </w:rPr>
    </w:lvl>
    <w:lvl w:ilvl="4" w:tplc="02EA3512">
      <w:numFmt w:val="bullet"/>
      <w:lvlText w:val="•"/>
      <w:lvlJc w:val="left"/>
      <w:pPr>
        <w:ind w:left="3351" w:hanging="561"/>
      </w:pPr>
      <w:rPr>
        <w:rFonts w:hint="default"/>
        <w:lang w:val="en-US" w:eastAsia="en-US" w:bidi="ar-SA"/>
      </w:rPr>
    </w:lvl>
    <w:lvl w:ilvl="5" w:tplc="61BCFAF6">
      <w:numFmt w:val="bullet"/>
      <w:lvlText w:val="•"/>
      <w:lvlJc w:val="left"/>
      <w:pPr>
        <w:ind w:left="4018" w:hanging="561"/>
      </w:pPr>
      <w:rPr>
        <w:rFonts w:hint="default"/>
        <w:lang w:val="en-US" w:eastAsia="en-US" w:bidi="ar-SA"/>
      </w:rPr>
    </w:lvl>
    <w:lvl w:ilvl="6" w:tplc="4672F44A">
      <w:numFmt w:val="bullet"/>
      <w:lvlText w:val="•"/>
      <w:lvlJc w:val="left"/>
      <w:pPr>
        <w:ind w:left="4686" w:hanging="561"/>
      </w:pPr>
      <w:rPr>
        <w:rFonts w:hint="default"/>
        <w:lang w:val="en-US" w:eastAsia="en-US" w:bidi="ar-SA"/>
      </w:rPr>
    </w:lvl>
    <w:lvl w:ilvl="7" w:tplc="482ACEDC">
      <w:numFmt w:val="bullet"/>
      <w:lvlText w:val="•"/>
      <w:lvlJc w:val="left"/>
      <w:pPr>
        <w:ind w:left="5354" w:hanging="561"/>
      </w:pPr>
      <w:rPr>
        <w:rFonts w:hint="default"/>
        <w:lang w:val="en-US" w:eastAsia="en-US" w:bidi="ar-SA"/>
      </w:rPr>
    </w:lvl>
    <w:lvl w:ilvl="8" w:tplc="7818C4BC">
      <w:numFmt w:val="bullet"/>
      <w:lvlText w:val="•"/>
      <w:lvlJc w:val="left"/>
      <w:pPr>
        <w:ind w:left="6022" w:hanging="561"/>
      </w:pPr>
      <w:rPr>
        <w:rFonts w:hint="default"/>
        <w:lang w:val="en-US" w:eastAsia="en-US" w:bidi="ar-SA"/>
      </w:rPr>
    </w:lvl>
  </w:abstractNum>
  <w:num w:numId="1" w16cid:durableId="1167214497">
    <w:abstractNumId w:val="1"/>
  </w:num>
  <w:num w:numId="2" w16cid:durableId="1262450211">
    <w:abstractNumId w:val="0"/>
  </w:num>
  <w:num w:numId="3" w16cid:durableId="1773092043">
    <w:abstractNumId w:val="3"/>
  </w:num>
  <w:num w:numId="4" w16cid:durableId="13119809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A3E70"/>
    <w:rsid w:val="00240EBA"/>
    <w:rsid w:val="00270E6E"/>
    <w:rsid w:val="00610166"/>
    <w:rsid w:val="008E0669"/>
    <w:rsid w:val="00BC5D29"/>
    <w:rsid w:val="00CA582C"/>
    <w:rsid w:val="00EA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F2571D"/>
  <w15:docId w15:val="{0EABF84C-CF1A-40D4-8324-25A2EC846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E0669"/>
    <w:pPr>
      <w:widowControl w:val="0"/>
      <w:autoSpaceDE w:val="0"/>
      <w:autoSpaceDN w:val="0"/>
      <w:spacing w:before="1" w:line="240" w:lineRule="auto"/>
      <w:ind w:left="231"/>
      <w:outlineLvl w:val="0"/>
    </w:pPr>
    <w:rPr>
      <w:rFonts w:ascii="Trebuchet MS" w:eastAsia="Trebuchet MS" w:hAnsi="Trebuchet MS" w:cs="Trebuchet MS"/>
      <w:b/>
      <w:bCs/>
      <w:sz w:val="31"/>
      <w:szCs w:val="31"/>
      <w:lang w:val="en-US" w:eastAsia="en-US"/>
    </w:rPr>
  </w:style>
  <w:style w:type="paragraph" w:styleId="Heading2">
    <w:name w:val="heading 2"/>
    <w:basedOn w:val="Normal"/>
    <w:link w:val="Heading2Char"/>
    <w:uiPriority w:val="9"/>
    <w:unhideWhenUsed/>
    <w:qFormat/>
    <w:rsid w:val="008E0669"/>
    <w:pPr>
      <w:widowControl w:val="0"/>
      <w:autoSpaceDE w:val="0"/>
      <w:autoSpaceDN w:val="0"/>
      <w:spacing w:line="240" w:lineRule="auto"/>
      <w:ind w:left="231"/>
      <w:outlineLvl w:val="1"/>
    </w:pPr>
    <w:rPr>
      <w:rFonts w:ascii="Trebuchet MS" w:eastAsia="Trebuchet MS" w:hAnsi="Trebuchet MS" w:cs="Trebuchet MS"/>
      <w:b/>
      <w:bCs/>
      <w:sz w:val="21"/>
      <w:szCs w:val="21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0669"/>
    <w:rPr>
      <w:rFonts w:ascii="Trebuchet MS" w:eastAsia="Trebuchet MS" w:hAnsi="Trebuchet MS" w:cs="Trebuchet MS"/>
      <w:b/>
      <w:bCs/>
      <w:sz w:val="31"/>
      <w:szCs w:val="31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8E0669"/>
    <w:rPr>
      <w:rFonts w:ascii="Trebuchet MS" w:eastAsia="Trebuchet MS" w:hAnsi="Trebuchet MS" w:cs="Trebuchet MS"/>
      <w:b/>
      <w:bCs/>
      <w:sz w:val="21"/>
      <w:szCs w:val="21"/>
      <w:lang w:val="en-US" w:eastAsia="en-US"/>
    </w:rPr>
  </w:style>
  <w:style w:type="paragraph" w:styleId="BodyText">
    <w:name w:val="Body Text"/>
    <w:basedOn w:val="Normal"/>
    <w:link w:val="BodyTextChar"/>
    <w:uiPriority w:val="1"/>
    <w:qFormat/>
    <w:rsid w:val="008E0669"/>
    <w:pPr>
      <w:widowControl w:val="0"/>
      <w:autoSpaceDE w:val="0"/>
      <w:autoSpaceDN w:val="0"/>
      <w:spacing w:line="240" w:lineRule="auto"/>
    </w:pPr>
    <w:rPr>
      <w:rFonts w:ascii="Trebuchet MS" w:eastAsia="Trebuchet MS" w:hAnsi="Trebuchet MS" w:cs="Trebuchet MS"/>
      <w:sz w:val="21"/>
      <w:szCs w:val="21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8E0669"/>
    <w:rPr>
      <w:rFonts w:ascii="Trebuchet MS" w:eastAsia="Trebuchet MS" w:hAnsi="Trebuchet MS" w:cs="Trebuchet MS"/>
      <w:sz w:val="21"/>
      <w:szCs w:val="21"/>
      <w:lang w:val="en-US" w:eastAsia="en-US"/>
    </w:rPr>
  </w:style>
  <w:style w:type="paragraph" w:styleId="ListParagraph">
    <w:name w:val="List Paragraph"/>
    <w:basedOn w:val="Normal"/>
    <w:uiPriority w:val="1"/>
    <w:qFormat/>
    <w:rsid w:val="008E0669"/>
    <w:pPr>
      <w:widowControl w:val="0"/>
      <w:autoSpaceDE w:val="0"/>
      <w:autoSpaceDN w:val="0"/>
      <w:spacing w:line="240" w:lineRule="auto"/>
      <w:ind w:left="654" w:hanging="354"/>
    </w:pPr>
    <w:rPr>
      <w:rFonts w:ascii="Trebuchet MS" w:eastAsia="Trebuchet MS" w:hAnsi="Trebuchet MS" w:cs="Trebuchet MS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8E0669"/>
    <w:pPr>
      <w:widowControl w:val="0"/>
      <w:autoSpaceDE w:val="0"/>
      <w:autoSpaceDN w:val="0"/>
      <w:spacing w:line="240" w:lineRule="auto"/>
    </w:pPr>
    <w:rPr>
      <w:rFonts w:ascii="Trebuchet MS" w:eastAsia="Trebuchet MS" w:hAnsi="Trebuchet MS" w:cs="Trebuchet MS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hyperlink" Target="http://www.pkf-l.com/services/limited-assurance-regime/useful-information-and-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hyperlink" Target="http://www.saaa.co.uk/audit-fees/" TargetMode="External"/><Relationship Id="rId10" Type="http://schemas.openxmlformats.org/officeDocument/2006/relationships/image" Target="media/image6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mailto:sba@pkf-l.com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kf-l.com/" TargetMode="External"/><Relationship Id="rId1" Type="http://schemas.openxmlformats.org/officeDocument/2006/relationships/hyperlink" Target="http://www.pkf-l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1160</Words>
  <Characters>6613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Heather Beresford</cp:lastModifiedBy>
  <cp:revision>3</cp:revision>
  <dcterms:created xsi:type="dcterms:W3CDTF">2026-06-29T08:42:00Z</dcterms:created>
  <dcterms:modified xsi:type="dcterms:W3CDTF">2026-06-29T08:52:00Z</dcterms:modified>
</cp:coreProperties>
</file>